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21" w:rsidRDefault="00235621" w:rsidP="0023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Торопова Валерия Николаевна 6 класс</w:t>
      </w:r>
    </w:p>
    <w:p w:rsidR="00235621" w:rsidRPr="00235621" w:rsidRDefault="00235621" w:rsidP="0023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Секция «</w:t>
      </w:r>
      <w:r w:rsidR="000E68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Культурология</w:t>
      </w:r>
      <w:r w:rsidRPr="002356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35621" w:rsidRPr="00235621" w:rsidRDefault="00235621" w:rsidP="0023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Фотоаппарат времен войны «</w:t>
      </w:r>
      <w:proofErr w:type="spellStart"/>
      <w:r w:rsidRPr="002356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Фотокор</w:t>
      </w:r>
      <w:proofErr w:type="spellEnd"/>
      <w:r w:rsidRPr="002356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№1»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21">
        <w:rPr>
          <w:rFonts w:ascii="Times New Roman" w:hAnsi="Times New Roman" w:cs="Times New Roman"/>
          <w:sz w:val="24"/>
          <w:szCs w:val="24"/>
        </w:rPr>
        <w:t xml:space="preserve">У дедушки, Денисова Василия </w:t>
      </w:r>
      <w:proofErr w:type="spellStart"/>
      <w:r w:rsidRPr="00235621">
        <w:rPr>
          <w:rFonts w:ascii="Times New Roman" w:hAnsi="Times New Roman" w:cs="Times New Roman"/>
          <w:sz w:val="24"/>
          <w:szCs w:val="24"/>
        </w:rPr>
        <w:t>Никандровича</w:t>
      </w:r>
      <w:proofErr w:type="spellEnd"/>
      <w:r w:rsidRPr="00235621">
        <w:rPr>
          <w:rFonts w:ascii="Times New Roman" w:hAnsi="Times New Roman" w:cs="Times New Roman"/>
          <w:sz w:val="24"/>
          <w:szCs w:val="24"/>
        </w:rPr>
        <w:t xml:space="preserve">, я увидела необычный фотоаппарат. Это </w:t>
      </w:r>
      <w:proofErr w:type="spellStart"/>
      <w:r w:rsidRPr="00235621">
        <w:rPr>
          <w:rFonts w:ascii="Times New Roman" w:hAnsi="Times New Roman" w:cs="Times New Roman"/>
          <w:sz w:val="24"/>
          <w:szCs w:val="24"/>
        </w:rPr>
        <w:t>подарок</w:t>
      </w:r>
      <w:proofErr w:type="gramStart"/>
      <w:r w:rsidRPr="0023562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235621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235621">
        <w:rPr>
          <w:rFonts w:ascii="Times New Roman" w:hAnsi="Times New Roman" w:cs="Times New Roman"/>
          <w:sz w:val="24"/>
          <w:szCs w:val="24"/>
        </w:rPr>
        <w:t xml:space="preserve"> любителю, соседа Ивана Ивановича Павлова.  Про хозяина фотоаппарата нам мало что известно. Проживал на улице </w:t>
      </w:r>
      <w:proofErr w:type="spellStart"/>
      <w:r w:rsidRPr="00235621">
        <w:rPr>
          <w:rFonts w:ascii="Times New Roman" w:hAnsi="Times New Roman" w:cs="Times New Roman"/>
          <w:sz w:val="24"/>
          <w:szCs w:val="24"/>
        </w:rPr>
        <w:t>Балобановская</w:t>
      </w:r>
      <w:proofErr w:type="spellEnd"/>
      <w:r w:rsidRPr="00235621">
        <w:rPr>
          <w:rFonts w:ascii="Times New Roman" w:hAnsi="Times New Roman" w:cs="Times New Roman"/>
          <w:sz w:val="24"/>
          <w:szCs w:val="24"/>
        </w:rPr>
        <w:t xml:space="preserve"> дом 21. Фотографировал им во время войны и  </w:t>
      </w:r>
      <w:proofErr w:type="spellStart"/>
      <w:r w:rsidRPr="00235621">
        <w:rPr>
          <w:rFonts w:ascii="Times New Roman" w:hAnsi="Times New Roman" w:cs="Times New Roman"/>
          <w:sz w:val="24"/>
          <w:szCs w:val="24"/>
        </w:rPr>
        <w:t>Волголаг</w:t>
      </w:r>
      <w:proofErr w:type="spellEnd"/>
      <w:r w:rsidRPr="00235621">
        <w:rPr>
          <w:rFonts w:ascii="Times New Roman" w:hAnsi="Times New Roman" w:cs="Times New Roman"/>
          <w:sz w:val="24"/>
          <w:szCs w:val="24"/>
        </w:rPr>
        <w:t xml:space="preserve">. Умер примерно в 90 лет. </w:t>
      </w:r>
      <w:proofErr w:type="gramStart"/>
      <w:r w:rsidRPr="00235621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23562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5621">
        <w:rPr>
          <w:rFonts w:ascii="Times New Roman" w:hAnsi="Times New Roman" w:cs="Times New Roman"/>
          <w:sz w:val="24"/>
          <w:szCs w:val="24"/>
        </w:rPr>
        <w:t>Болтинском</w:t>
      </w:r>
      <w:proofErr w:type="spellEnd"/>
      <w:r w:rsidRPr="00235621">
        <w:rPr>
          <w:rFonts w:ascii="Times New Roman" w:hAnsi="Times New Roman" w:cs="Times New Roman"/>
          <w:sz w:val="24"/>
          <w:szCs w:val="24"/>
        </w:rPr>
        <w:t xml:space="preserve"> кладбище.  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будоражило воображение, сколько людей и событий  видел объектив этого фотоаппарата.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видел людей, прошедших войну от начала и до конца, тех, кто испытал все лишения и страдания и, наконец, испытавших радость победы.  И всё это, казалось, можно было увидеть, заглянув в этот объектив.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Мы  решили  познакомиться с необычным для нас раритетом.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235621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исследования: описать устройство</w:t>
      </w:r>
      <w:r w:rsidRPr="00235621">
        <w:rPr>
          <w:rFonts w:ascii="Times New Roman" w:hAnsi="Times New Roman" w:cs="Times New Roman"/>
          <w:sz w:val="24"/>
          <w:szCs w:val="24"/>
        </w:rPr>
        <w:t xml:space="preserve"> советского пластиночного</w:t>
      </w:r>
      <w:r w:rsidRPr="002356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Складной фотоаппарат" w:history="1">
        <w:r w:rsidRPr="002356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складного фотоаппарат</w:t>
        </w:r>
      </w:hyperlink>
      <w:r w:rsidRPr="0023562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</w:t>
      </w:r>
      <w:proofErr w:type="gramStart"/>
      <w:r w:rsidRPr="002356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proofErr w:type="spellStart"/>
      <w:r w:rsidRPr="002356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</w:t>
      </w:r>
      <w:proofErr w:type="gramEnd"/>
      <w:r w:rsidRPr="002356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отокор</w:t>
      </w:r>
      <w:proofErr w:type="spellEnd"/>
      <w:r w:rsidRPr="002356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 1».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Поставленная цель определила следующие</w:t>
      </w:r>
      <w:r w:rsidRPr="002356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задачи</w:t>
      </w:r>
      <w:r w:rsidRPr="002356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- узнать историю создания фотоаппарата;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- провести визуальную экспертизу фотоаппарата;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- познакомиться с принципом работы фотоаппарата;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 xml:space="preserve">- рассказать о </w:t>
      </w:r>
      <w:proofErr w:type="gramStart"/>
      <w:r w:rsidRPr="00235621">
        <w:rPr>
          <w:rFonts w:ascii="Times New Roman" w:hAnsi="Times New Roman" w:cs="Times New Roman"/>
          <w:sz w:val="24"/>
          <w:szCs w:val="24"/>
        </w:rPr>
        <w:t>пластиночном</w:t>
      </w:r>
      <w:proofErr w:type="gramEnd"/>
      <w:r w:rsidRPr="002356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Складной фотоаппарат" w:history="1">
        <w:r w:rsidRPr="002356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складном фотоаппарат</w:t>
        </w:r>
      </w:hyperlink>
      <w:r w:rsidRPr="0023562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е </w:t>
      </w:r>
      <w:r w:rsidRPr="002356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proofErr w:type="spellStart"/>
      <w:r w:rsidRPr="002356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Фотокор</w:t>
      </w:r>
      <w:proofErr w:type="spellEnd"/>
      <w:r w:rsidRPr="002356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 1».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b/>
          <w:sz w:val="24"/>
          <w:szCs w:val="24"/>
        </w:rPr>
        <w:t xml:space="preserve">Гипотеза: </w:t>
      </w:r>
      <w:r w:rsidRPr="00235621">
        <w:rPr>
          <w:rFonts w:ascii="Times New Roman" w:eastAsia="Times New Roman" w:hAnsi="Times New Roman" w:cs="Times New Roman"/>
          <w:sz w:val="24"/>
          <w:szCs w:val="24"/>
        </w:rPr>
        <w:t>предположим, цифровым фотоаппаратом проще фотографировать, чем пластиночным.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При написании работы были использованы следующие</w:t>
      </w:r>
      <w:r w:rsidRPr="002356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методы</w:t>
      </w:r>
      <w:r w:rsidRPr="002356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- изучение литературы;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- поиск материалов на Интернет-сайтах;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 xml:space="preserve">- интервью с дедушкой Василием </w:t>
      </w:r>
      <w:proofErr w:type="spellStart"/>
      <w:r w:rsidRPr="00235621">
        <w:rPr>
          <w:rFonts w:ascii="Times New Roman" w:eastAsia="Times New Roman" w:hAnsi="Times New Roman" w:cs="Times New Roman"/>
          <w:sz w:val="24"/>
          <w:szCs w:val="24"/>
        </w:rPr>
        <w:t>Никандровичем</w:t>
      </w:r>
      <w:proofErr w:type="spellEnd"/>
      <w:r w:rsidRPr="002356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21">
        <w:rPr>
          <w:rFonts w:ascii="Times New Roman" w:eastAsia="Times New Roman" w:hAnsi="Times New Roman" w:cs="Times New Roman"/>
          <w:sz w:val="24"/>
          <w:szCs w:val="24"/>
        </w:rPr>
        <w:t>- наблюдение.</w:t>
      </w:r>
    </w:p>
    <w:p w:rsidR="004A78CD" w:rsidRPr="00235621" w:rsidRDefault="00235621" w:rsidP="00235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21">
        <w:rPr>
          <w:rFonts w:ascii="Times New Roman" w:hAnsi="Times New Roman" w:cs="Times New Roman"/>
          <w:color w:val="000000"/>
          <w:sz w:val="24"/>
          <w:szCs w:val="24"/>
        </w:rPr>
        <w:t>От дедушки я узнала, что он был увлечен процессом фотографирования. Для этого нужен был не только фотоаппарат, но и различные проявители, закрепители и много других приспособлений. Очень сложно было получить фотографию, процесс от вспышки до самого снимка занимал немало времени, умения и сил. Бывало, что и не получались снимки, были размытыми, засвеченными. Но какая радость охватывала, когда в руках появлялась качественная фотография.</w:t>
      </w:r>
    </w:p>
    <w:p w:rsidR="00235621" w:rsidRPr="00235621" w:rsidRDefault="00235621" w:rsidP="00235621">
      <w:pPr>
        <w:pStyle w:val="rtejustify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5621">
        <w:rPr>
          <w:color w:val="000000"/>
        </w:rPr>
        <w:t>Берешь в руки фотоаппарат «</w:t>
      </w:r>
      <w:proofErr w:type="spellStart"/>
      <w:r w:rsidRPr="00235621">
        <w:rPr>
          <w:color w:val="000000"/>
        </w:rPr>
        <w:t>Фотокор</w:t>
      </w:r>
      <w:proofErr w:type="spellEnd"/>
      <w:r w:rsidRPr="00235621">
        <w:rPr>
          <w:color w:val="000000"/>
        </w:rPr>
        <w:t xml:space="preserve"> №1» и сразу понимаешь, насколько далеко шагнуло вперед развитие фототехники.   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21">
        <w:rPr>
          <w:rFonts w:ascii="Times New Roman" w:hAnsi="Times New Roman" w:cs="Times New Roman"/>
          <w:color w:val="000000"/>
          <w:sz w:val="24"/>
          <w:szCs w:val="24"/>
        </w:rPr>
        <w:t xml:space="preserve">Желая узнать об устройстве раритета, мы решили разобраться с механизмом фотоаппарата. Совместно с  руководителем кружка «Я – исследователь» мы нашли, куда вставлялись пластинки, как работал </w:t>
      </w:r>
      <w:proofErr w:type="spellStart"/>
      <w:r w:rsidRPr="00235621">
        <w:rPr>
          <w:rFonts w:ascii="Times New Roman" w:hAnsi="Times New Roman" w:cs="Times New Roman"/>
          <w:color w:val="000000"/>
          <w:sz w:val="24"/>
          <w:szCs w:val="24"/>
        </w:rPr>
        <w:t>тросик</w:t>
      </w:r>
      <w:proofErr w:type="spellEnd"/>
      <w:r w:rsidRPr="00235621">
        <w:rPr>
          <w:rFonts w:ascii="Times New Roman" w:hAnsi="Times New Roman" w:cs="Times New Roman"/>
          <w:color w:val="000000"/>
          <w:sz w:val="24"/>
          <w:szCs w:val="24"/>
        </w:rPr>
        <w:t>, подвигали меха. Сначала мы проделывали всё это с большой опаской, но после, освоившись немного, действовали уже спокойнее.</w:t>
      </w:r>
    </w:p>
    <w:p w:rsidR="00235621" w:rsidRPr="00235621" w:rsidRDefault="00235621" w:rsidP="00235621">
      <w:pPr>
        <w:pStyle w:val="rtejustify"/>
        <w:spacing w:before="0" w:beforeAutospacing="0" w:after="0" w:afterAutospacing="0"/>
        <w:jc w:val="both"/>
        <w:textAlignment w:val="baseline"/>
        <w:rPr>
          <w:color w:val="000000"/>
        </w:rPr>
      </w:pPr>
      <w:r w:rsidRPr="00235621">
        <w:rPr>
          <w:color w:val="000000"/>
        </w:rPr>
        <w:t>О том, каково устройство этого фотоаппарата, как происходил процесс фотосъёмки и проявления фотографий, мы узнали из энциклопедического справочника «Фотография» (Издательство Белорусская Энциклопедия им. П. Бровки). Так же мне помогали дедушка и мама. Дедушка объяснил мне принцип работы мехов и проявления фотографий.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6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 наши дни интерес к этой камере по большей части «археологический», любители старины обращают внимание </w:t>
      </w:r>
      <w:proofErr w:type="gramStart"/>
      <w:r w:rsidRPr="002356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 те</w:t>
      </w:r>
      <w:proofErr w:type="gramEnd"/>
      <w:r w:rsidRPr="002356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вещи, которые были несущественными для эксплуатации аппарата, а сейчас выходят на первый план у собирателей по критерию редкости. Как раз в этом направлении, камера еще толком не изучена. Много предстоит еще делать открытий по линии «</w:t>
      </w:r>
      <w:proofErr w:type="spellStart"/>
      <w:r w:rsidRPr="002356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Фотокора</w:t>
      </w:r>
      <w:proofErr w:type="spellEnd"/>
      <w:r w:rsidRPr="002356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». Практика выявляет все новые и новые артефакты: разновидности камеры, объективов, затворы, приспособления, документы и др.</w:t>
      </w:r>
    </w:p>
    <w:p w:rsidR="00235621" w:rsidRPr="00235621" w:rsidRDefault="00235621" w:rsidP="0023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cutid1"/>
      <w:bookmarkEnd w:id="0"/>
      <w:r w:rsidRPr="00235621">
        <w:rPr>
          <w:rFonts w:ascii="Times New Roman" w:eastAsia="Times New Roman" w:hAnsi="Times New Roman" w:cs="Times New Roman"/>
          <w:sz w:val="24"/>
          <w:szCs w:val="24"/>
        </w:rPr>
        <w:t xml:space="preserve">Мы хотим создать виртуальную экскурсию «Фотоаппараты 20 века» и узнать из архивов о Павлове И. И. . </w:t>
      </w:r>
    </w:p>
    <w:p w:rsidR="00235621" w:rsidRDefault="00235621"/>
    <w:sectPr w:rsidR="00235621" w:rsidSect="004A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compat>
    <w:useFELayout/>
  </w:compat>
  <w:rsids>
    <w:rsidRoot w:val="00235621"/>
    <w:rsid w:val="000E68EB"/>
    <w:rsid w:val="00235621"/>
    <w:rsid w:val="004A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621"/>
    <w:rPr>
      <w:color w:val="0000FF"/>
      <w:u w:val="single"/>
    </w:rPr>
  </w:style>
  <w:style w:type="paragraph" w:customStyle="1" w:styleId="rtejustify">
    <w:name w:val="rtejustify"/>
    <w:basedOn w:val="a"/>
    <w:rsid w:val="002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A%D0%BB%D0%B0%D0%B4%D0%BD%D0%BE%D0%B9_%D1%84%D0%BE%D1%82%D0%BE%D0%B0%D0%BF%D0%BF%D0%B0%D1%80%D0%B0%D1%82" TargetMode="External"/><Relationship Id="rId4" Type="http://schemas.openxmlformats.org/officeDocument/2006/relationships/hyperlink" Target="https://ru.wikipedia.org/wiki/%D0%A1%D0%BA%D0%BB%D0%B0%D0%B4%D0%BD%D0%BE%D0%B9_%D1%84%D0%BE%D1%82%D0%BE%D0%B0%D0%BF%D0%BF%D0%B0%D1%80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Татьяна</cp:lastModifiedBy>
  <cp:revision>3</cp:revision>
  <dcterms:created xsi:type="dcterms:W3CDTF">2020-01-29T07:47:00Z</dcterms:created>
  <dcterms:modified xsi:type="dcterms:W3CDTF">2020-01-29T08:18:00Z</dcterms:modified>
</cp:coreProperties>
</file>