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3E" w:rsidRPr="00CA103E" w:rsidRDefault="00CA103E" w:rsidP="0041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10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Холод Виктория Сергеевна, Пушкина Анастасия Алексеевна.</w:t>
      </w:r>
    </w:p>
    <w:p w:rsidR="00CA103E" w:rsidRPr="00CA103E" w:rsidRDefault="00CA103E" w:rsidP="0041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10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сохранить зрение</w:t>
      </w:r>
    </w:p>
    <w:p w:rsidR="00CA103E" w:rsidRPr="00CA103E" w:rsidRDefault="00CA103E" w:rsidP="0041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10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Секция экология</w:t>
      </w:r>
    </w:p>
    <w:p w:rsidR="00410667" w:rsidRPr="00606F18" w:rsidRDefault="00410667" w:rsidP="004106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6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мы учились в 5 классе, то стали замечать, что все больше ребят стало носить очки. </w:t>
      </w:r>
      <w:r w:rsidRPr="0060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с руководителем кружка «Я – исследователь», </w:t>
      </w:r>
      <w:proofErr w:type="spellStart"/>
      <w:r w:rsidRPr="0060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Табаковой</w:t>
      </w:r>
      <w:proofErr w:type="spellEnd"/>
      <w:r w:rsidRPr="0060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Мариной Александровной, обратились к медицинскому работнику школы с просьбой проанализировать медицинские карты ребят, может у них проблемы со зрением с рождения? </w:t>
      </w:r>
    </w:p>
    <w:p w:rsidR="00410667" w:rsidRPr="00606F18" w:rsidRDefault="00410667" w:rsidP="0041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двоих действительно</w:t>
      </w:r>
      <w:r w:rsidRPr="00606F18">
        <w:rPr>
          <w:rFonts w:ascii="Times New Roman" w:hAnsi="Times New Roman" w:cs="Times New Roman"/>
          <w:sz w:val="24"/>
          <w:szCs w:val="24"/>
        </w:rPr>
        <w:t xml:space="preserve"> так, а у четверых снизилось зрение за период обучения в начальных классах. </w:t>
      </w:r>
    </w:p>
    <w:p w:rsidR="00410667" w:rsidRPr="009E5095" w:rsidRDefault="00410667" w:rsidP="0041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95">
        <w:rPr>
          <w:rFonts w:ascii="Times New Roman" w:hAnsi="Times New Roman" w:cs="Times New Roman"/>
          <w:sz w:val="24"/>
          <w:szCs w:val="24"/>
        </w:rPr>
        <w:t>В настоящее время снижение остроты зрения учащихся является актуальной проблемой.</w:t>
      </w:r>
    </w:p>
    <w:p w:rsidR="00410667" w:rsidRPr="00606F18" w:rsidRDefault="00410667" w:rsidP="00410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поставили перед собой </w:t>
      </w:r>
      <w:proofErr w:type="spellStart"/>
      <w:r w:rsidRPr="00606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proofErr w:type="gramStart"/>
      <w:r w:rsidRPr="00606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A74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A74DE">
        <w:rPr>
          <w:rFonts w:ascii="Times New Roman" w:eastAsia="Times New Roman" w:hAnsi="Times New Roman" w:cs="Times New Roman"/>
          <w:color w:val="000000"/>
          <w:sz w:val="24"/>
          <w:szCs w:val="24"/>
        </w:rPr>
        <w:t>ыявить</w:t>
      </w:r>
      <w:proofErr w:type="spellEnd"/>
      <w:r w:rsidRPr="005A7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причины нарушения зрения у школьников</w:t>
      </w:r>
      <w:r w:rsidRPr="00606F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667" w:rsidRPr="00606F18" w:rsidRDefault="00410667" w:rsidP="004106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F18">
        <w:rPr>
          <w:rFonts w:ascii="Times New Roman" w:eastAsia="Calibri" w:hAnsi="Times New Roman" w:cs="Times New Roman"/>
          <w:sz w:val="24"/>
          <w:szCs w:val="24"/>
        </w:rPr>
        <w:t xml:space="preserve">Для достижения цели были поставлены </w:t>
      </w:r>
      <w:r w:rsidRPr="00606F1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10667" w:rsidRPr="00606F18" w:rsidRDefault="00410667" w:rsidP="00410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18">
        <w:rPr>
          <w:rFonts w:ascii="Times New Roman" w:eastAsia="Calibri" w:hAnsi="Times New Roman" w:cs="Times New Roman"/>
          <w:sz w:val="24"/>
          <w:szCs w:val="24"/>
        </w:rPr>
        <w:t>- изучить факторы, влияющие на остроту зрения;</w:t>
      </w:r>
    </w:p>
    <w:p w:rsidR="00410667" w:rsidRPr="00606F18" w:rsidRDefault="00410667" w:rsidP="00410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18">
        <w:rPr>
          <w:rFonts w:ascii="Times New Roman" w:eastAsia="Calibri" w:hAnsi="Times New Roman" w:cs="Times New Roman"/>
          <w:sz w:val="24"/>
          <w:szCs w:val="24"/>
        </w:rPr>
        <w:t>- провести анкетирование среди одноклассников с целью выявления причины ухудшения зрения;</w:t>
      </w:r>
    </w:p>
    <w:p w:rsidR="00410667" w:rsidRPr="00606F18" w:rsidRDefault="00410667" w:rsidP="00410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18">
        <w:rPr>
          <w:rFonts w:ascii="Times New Roman" w:eastAsia="Calibri" w:hAnsi="Times New Roman" w:cs="Times New Roman"/>
          <w:sz w:val="24"/>
          <w:szCs w:val="24"/>
        </w:rPr>
        <w:t>- провести эксперименты;</w:t>
      </w:r>
    </w:p>
    <w:p w:rsidR="00410667" w:rsidRPr="00606F18" w:rsidRDefault="00410667" w:rsidP="00410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1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74D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меры по профилактике наиболее распространен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заболеваний органов зрения</w:t>
      </w:r>
      <w:r w:rsidRPr="00606F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0667" w:rsidRPr="00606F18" w:rsidRDefault="00410667" w:rsidP="00410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18">
        <w:rPr>
          <w:rFonts w:ascii="Times New Roman" w:eastAsia="Calibri" w:hAnsi="Times New Roman" w:cs="Times New Roman"/>
          <w:b/>
          <w:sz w:val="24"/>
          <w:szCs w:val="24"/>
        </w:rPr>
        <w:t>Объект исследования:</w:t>
      </w:r>
      <w:r w:rsidRPr="00606F18">
        <w:rPr>
          <w:rFonts w:ascii="Times New Roman" w:eastAsia="Calibri" w:hAnsi="Times New Roman" w:cs="Times New Roman"/>
          <w:sz w:val="24"/>
          <w:szCs w:val="24"/>
        </w:rPr>
        <w:t xml:space="preserve"> одноклассники (с 1 по 7 класс).</w:t>
      </w:r>
    </w:p>
    <w:p w:rsidR="00410667" w:rsidRPr="00606F18" w:rsidRDefault="00410667" w:rsidP="00410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18">
        <w:rPr>
          <w:rFonts w:ascii="Times New Roman" w:eastAsia="Calibri" w:hAnsi="Times New Roman" w:cs="Times New Roman"/>
          <w:b/>
          <w:sz w:val="24"/>
          <w:szCs w:val="24"/>
        </w:rPr>
        <w:t>Предмет исследования:</w:t>
      </w:r>
      <w:r w:rsidRPr="00606F18">
        <w:rPr>
          <w:rFonts w:ascii="Times New Roman" w:eastAsia="Calibri" w:hAnsi="Times New Roman" w:cs="Times New Roman"/>
          <w:sz w:val="24"/>
          <w:szCs w:val="24"/>
        </w:rPr>
        <w:t xml:space="preserve"> состояние зрения одноклассников на период с 1 по 7 класс.</w:t>
      </w:r>
    </w:p>
    <w:p w:rsidR="00410667" w:rsidRPr="00606F18" w:rsidRDefault="00410667" w:rsidP="0041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 xml:space="preserve">В  своей  работе мы использовали следующие </w:t>
      </w:r>
      <w:r w:rsidRPr="00606F18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410667" w:rsidRPr="00606F18" w:rsidRDefault="00410667" w:rsidP="0041066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>изучение и анализ литературы по данной теме;</w:t>
      </w:r>
    </w:p>
    <w:p w:rsidR="00410667" w:rsidRPr="00606F18" w:rsidRDefault="00410667" w:rsidP="0041066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 xml:space="preserve">изучение журнала </w:t>
      </w:r>
      <w:proofErr w:type="spellStart"/>
      <w:r w:rsidRPr="00606F18">
        <w:rPr>
          <w:rFonts w:ascii="Times New Roman" w:hAnsi="Times New Roman" w:cs="Times New Roman"/>
          <w:sz w:val="24"/>
          <w:szCs w:val="24"/>
        </w:rPr>
        <w:t>профосмотров</w:t>
      </w:r>
      <w:proofErr w:type="spellEnd"/>
      <w:r w:rsidRPr="00606F18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Pr="00606F18">
        <w:rPr>
          <w:rFonts w:ascii="Times New Roman" w:hAnsi="Times New Roman" w:cs="Times New Roman"/>
          <w:sz w:val="24"/>
          <w:szCs w:val="24"/>
        </w:rPr>
        <w:t>Болтинской</w:t>
      </w:r>
      <w:proofErr w:type="spellEnd"/>
      <w:r w:rsidRPr="00606F18">
        <w:rPr>
          <w:rFonts w:ascii="Times New Roman" w:hAnsi="Times New Roman" w:cs="Times New Roman"/>
          <w:sz w:val="24"/>
          <w:szCs w:val="24"/>
        </w:rPr>
        <w:t xml:space="preserve"> СОШ и беседа со школьной медицинской сестрой Зайцевой Анной Ивановной;</w:t>
      </w:r>
    </w:p>
    <w:p w:rsidR="00410667" w:rsidRPr="00606F18" w:rsidRDefault="00410667" w:rsidP="0041066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>анкетирование одноклассников;</w:t>
      </w:r>
    </w:p>
    <w:p w:rsidR="00410667" w:rsidRPr="00606F18" w:rsidRDefault="00410667" w:rsidP="0041066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>исследование;</w:t>
      </w:r>
    </w:p>
    <w:p w:rsidR="00410667" w:rsidRPr="00606F18" w:rsidRDefault="00410667" w:rsidP="0041066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>эксперимент.</w:t>
      </w:r>
    </w:p>
    <w:p w:rsidR="00410667" w:rsidRPr="00606F18" w:rsidRDefault="00410667" w:rsidP="0041066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 xml:space="preserve">Мы выдвинули </w:t>
      </w:r>
      <w:r w:rsidRPr="00606F18">
        <w:rPr>
          <w:rFonts w:ascii="Times New Roman" w:hAnsi="Times New Roman" w:cs="Times New Roman"/>
          <w:b/>
          <w:sz w:val="24"/>
          <w:szCs w:val="24"/>
        </w:rPr>
        <w:t xml:space="preserve">гипотезу: </w:t>
      </w:r>
      <w:r w:rsidRPr="00606F18">
        <w:rPr>
          <w:rFonts w:ascii="Times New Roman" w:eastAsia="Calibri" w:hAnsi="Times New Roman" w:cs="Times New Roman"/>
          <w:sz w:val="24"/>
          <w:szCs w:val="24"/>
        </w:rPr>
        <w:t>безответственное  отношение  одноклассников к  своему  зрению приводит к его ухудшению.</w:t>
      </w:r>
    </w:p>
    <w:p w:rsidR="00410667" w:rsidRPr="00606F18" w:rsidRDefault="00410667" w:rsidP="00410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F46">
        <w:rPr>
          <w:rFonts w:ascii="Times New Roman" w:hAnsi="Times New Roman" w:cs="Times New Roman"/>
        </w:rPr>
        <w:t>Изучив литературу, проведя опыты и э</w:t>
      </w:r>
      <w:r>
        <w:rPr>
          <w:rFonts w:ascii="Times New Roman" w:hAnsi="Times New Roman" w:cs="Times New Roman"/>
        </w:rPr>
        <w:t>ксперименты, мы пришли к выводу, что на зрение влияют следующие факторы:</w:t>
      </w:r>
    </w:p>
    <w:p w:rsidR="00410667" w:rsidRPr="00606F18" w:rsidRDefault="00410667" w:rsidP="0041066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18">
        <w:rPr>
          <w:rFonts w:ascii="Times New Roman" w:eastAsia="Calibri" w:hAnsi="Times New Roman" w:cs="Times New Roman"/>
          <w:sz w:val="24"/>
          <w:szCs w:val="24"/>
        </w:rPr>
        <w:t>наследственность;</w:t>
      </w:r>
    </w:p>
    <w:p w:rsidR="00410667" w:rsidRDefault="00410667" w:rsidP="0041066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18">
        <w:rPr>
          <w:rFonts w:ascii="Times New Roman" w:eastAsia="Calibri" w:hAnsi="Times New Roman" w:cs="Times New Roman"/>
          <w:sz w:val="24"/>
          <w:szCs w:val="24"/>
        </w:rPr>
        <w:t>несоблюдение гигиенических правил при чтении, работе на компьютере;</w:t>
      </w:r>
    </w:p>
    <w:p w:rsidR="00410667" w:rsidRDefault="00410667" w:rsidP="0041066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 питания;</w:t>
      </w:r>
    </w:p>
    <w:p w:rsidR="00410667" w:rsidRPr="00606F18" w:rsidRDefault="00410667" w:rsidP="0041066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вредные привычки;</w:t>
      </w:r>
    </w:p>
    <w:p w:rsidR="00410667" w:rsidRPr="00606F18" w:rsidRDefault="00410667" w:rsidP="0041066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18">
        <w:rPr>
          <w:rFonts w:ascii="Times New Roman" w:eastAsia="Calibri" w:hAnsi="Times New Roman" w:cs="Times New Roman"/>
          <w:sz w:val="24"/>
          <w:szCs w:val="24"/>
        </w:rPr>
        <w:t>неправильное оформление презентаций.</w:t>
      </w:r>
    </w:p>
    <w:p w:rsidR="00410667" w:rsidRPr="00606F18" w:rsidRDefault="00410667" w:rsidP="00410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18">
        <w:rPr>
          <w:rFonts w:ascii="Times New Roman" w:eastAsia="Calibri" w:hAnsi="Times New Roman" w:cs="Times New Roman"/>
          <w:sz w:val="24"/>
          <w:szCs w:val="24"/>
        </w:rPr>
        <w:t>Наша гипотеза подтвердилась, а именно, безответственное отношение одноклассников к своему зрению приводит к его ухудшению.</w:t>
      </w:r>
    </w:p>
    <w:p w:rsidR="00410667" w:rsidRPr="00606F18" w:rsidRDefault="00410667" w:rsidP="00410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18">
        <w:rPr>
          <w:rFonts w:ascii="Times New Roman" w:eastAsia="Calibri" w:hAnsi="Times New Roman" w:cs="Times New Roman"/>
          <w:sz w:val="24"/>
          <w:szCs w:val="24"/>
        </w:rPr>
        <w:t>Сделали вывод: особенно бережно нужно относиться к зрению в начальной школе.</w:t>
      </w:r>
    </w:p>
    <w:p w:rsidR="00410667" w:rsidRPr="0073016E" w:rsidRDefault="00410667" w:rsidP="00410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18">
        <w:rPr>
          <w:rFonts w:ascii="Times New Roman" w:eastAsia="Calibri" w:hAnsi="Times New Roman" w:cs="Times New Roman"/>
          <w:sz w:val="24"/>
          <w:szCs w:val="24"/>
        </w:rPr>
        <w:t>Мы разработали памятку для ребят и родителей «Правила бережного отношения к зрению»</w:t>
      </w:r>
      <w:proofErr w:type="gramStart"/>
      <w:r w:rsidRPr="00606F18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606F18">
        <w:rPr>
          <w:rFonts w:ascii="Times New Roman" w:eastAsia="Calibri" w:hAnsi="Times New Roman" w:cs="Times New Roman"/>
          <w:sz w:val="24"/>
          <w:szCs w:val="24"/>
        </w:rPr>
        <w:t xml:space="preserve">одобрали для учеников начальной школы физкультминутки «Гимнастика для глаз» </w:t>
      </w:r>
      <w:r w:rsidRPr="0073016E">
        <w:rPr>
          <w:rFonts w:ascii="Times New Roman" w:eastAsia="Calibri" w:hAnsi="Times New Roman" w:cs="Times New Roman"/>
          <w:sz w:val="24"/>
          <w:szCs w:val="24"/>
        </w:rPr>
        <w:t xml:space="preserve">и познакомили со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7301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пособы восстановления зрения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24214E" w:rsidRPr="00CA103E" w:rsidRDefault="0024214E" w:rsidP="00410667">
      <w:pPr>
        <w:spacing w:after="0" w:line="240" w:lineRule="auto"/>
        <w:rPr>
          <w:sz w:val="24"/>
          <w:szCs w:val="24"/>
        </w:rPr>
      </w:pPr>
    </w:p>
    <w:sectPr w:rsidR="0024214E" w:rsidRPr="00CA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D8"/>
    <w:multiLevelType w:val="hybridMultilevel"/>
    <w:tmpl w:val="7E4ED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83215"/>
    <w:multiLevelType w:val="hybridMultilevel"/>
    <w:tmpl w:val="228484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characterSpacingControl w:val="doNotCompress"/>
  <w:compat>
    <w:useFELayout/>
  </w:compat>
  <w:rsids>
    <w:rsidRoot w:val="00CA103E"/>
    <w:rsid w:val="0024214E"/>
    <w:rsid w:val="00410667"/>
    <w:rsid w:val="00CA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3E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117</cp:lastModifiedBy>
  <cp:revision>4</cp:revision>
  <dcterms:created xsi:type="dcterms:W3CDTF">2020-01-29T08:07:00Z</dcterms:created>
  <dcterms:modified xsi:type="dcterms:W3CDTF">2020-01-29T08:15:00Z</dcterms:modified>
</cp:coreProperties>
</file>