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94" w:rsidRPr="00C37794" w:rsidRDefault="00C37794" w:rsidP="00182D4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7794">
        <w:rPr>
          <w:rFonts w:ascii="Times New Roman" w:hAnsi="Times New Roman" w:cs="Times New Roman"/>
          <w:b/>
          <w:sz w:val="24"/>
          <w:szCs w:val="24"/>
        </w:rPr>
        <w:t>Колобова Полина Евгеньевна</w:t>
      </w:r>
    </w:p>
    <w:p w:rsidR="00C37794" w:rsidRDefault="00C37794" w:rsidP="00C569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794">
        <w:rPr>
          <w:rFonts w:ascii="Times New Roman" w:hAnsi="Times New Roman" w:cs="Times New Roman"/>
          <w:b/>
          <w:sz w:val="24"/>
          <w:szCs w:val="24"/>
        </w:rPr>
        <w:t>Кто такие дети войны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М</w:t>
      </w:r>
      <w:r w:rsidRPr="00C37794">
        <w:t>ало кто знает, как жили в войну обычные девчонки и мальчишки, что им приходилось терпеть. Но где бы ни были эти дети, на линии фронта или в тылу, каждый день каждый из них совершал свой маленький подвиг.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C37794">
        <w:rPr>
          <w:b/>
        </w:rPr>
        <w:t>Цель моей работы:</w:t>
      </w:r>
      <w:r w:rsidRPr="00C37794">
        <w:t xml:space="preserve"> изучение жизни детей в годы Великой Отечественной войны</w:t>
      </w:r>
    </w:p>
    <w:p w:rsidR="00C37794" w:rsidRPr="00C37794" w:rsidRDefault="00C37794" w:rsidP="00C569C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3779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Задачи:</w:t>
      </w:r>
    </w:p>
    <w:p w:rsidR="00C37794" w:rsidRPr="00C37794" w:rsidRDefault="00C37794" w:rsidP="00C569C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найти и изучить теоретический материал    </w:t>
      </w:r>
    </w:p>
    <w:p w:rsidR="00C37794" w:rsidRPr="00C37794" w:rsidRDefault="00C37794" w:rsidP="00C569C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7794">
        <w:rPr>
          <w:rFonts w:ascii="Times New Roman" w:eastAsia="Times New Roman" w:hAnsi="Times New Roman" w:cs="Times New Roman"/>
          <w:sz w:val="24"/>
          <w:szCs w:val="24"/>
        </w:rPr>
        <w:t>провести анкетирование учащихся начальной школы и родителей нашего класса</w:t>
      </w:r>
    </w:p>
    <w:p w:rsidR="00C37794" w:rsidRPr="00C37794" w:rsidRDefault="00C37794" w:rsidP="00C569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C37794">
        <w:t>рассказать о результатах своей работы в классе, чтобы заинтересовать моих сверстников к изучению истории своей семьи в годы Великой Отечественной войны.</w:t>
      </w:r>
    </w:p>
    <w:p w:rsidR="00C37794" w:rsidRPr="00C37794" w:rsidRDefault="00C37794" w:rsidP="00C569CC">
      <w:pPr>
        <w:spacing w:after="0" w:line="240" w:lineRule="auto"/>
        <w:ind w:firstLine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377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Методы: </w:t>
      </w:r>
      <w:r w:rsidRPr="00C377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</w:t>
      </w:r>
      <w:r w:rsidRPr="00C37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бор информации из литературы, сети Интернет, </w:t>
      </w:r>
      <w:r w:rsidRPr="00C37794">
        <w:rPr>
          <w:rFonts w:ascii="Times New Roman" w:hAnsi="Times New Roman" w:cs="Times New Roman"/>
          <w:color w:val="333333"/>
          <w:sz w:val="24"/>
          <w:szCs w:val="24"/>
        </w:rPr>
        <w:t xml:space="preserve">документальных источников, </w:t>
      </w:r>
      <w:r w:rsidRPr="00C377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анкетирование и опрос. </w:t>
      </w:r>
    </w:p>
    <w:p w:rsidR="00C569CC" w:rsidRDefault="00C37794" w:rsidP="00C569CC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C37794">
        <w:rPr>
          <w:b/>
          <w:bCs/>
          <w:color w:val="333333"/>
        </w:rPr>
        <w:t>Объект исследования:</w:t>
      </w:r>
      <w:r w:rsidRPr="00C37794">
        <w:rPr>
          <w:rStyle w:val="apple-converted-space"/>
          <w:b/>
          <w:bCs/>
          <w:color w:val="333333"/>
        </w:rPr>
        <w:t> </w:t>
      </w:r>
      <w:r w:rsidRPr="00C37794">
        <w:rPr>
          <w:color w:val="333333"/>
        </w:rPr>
        <w:t>дети войны.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300" w:afterAutospacing="0"/>
        <w:rPr>
          <w:bdr w:val="none" w:sz="0" w:space="0" w:color="auto" w:frame="1"/>
        </w:rPr>
      </w:pPr>
      <w:r w:rsidRPr="00C37794">
        <w:rPr>
          <w:b/>
          <w:bCs/>
          <w:color w:val="333333"/>
        </w:rPr>
        <w:t xml:space="preserve">  Предмет исследования:</w:t>
      </w:r>
      <w:r w:rsidRPr="00C37794">
        <w:rPr>
          <w:rStyle w:val="apple-converted-space"/>
          <w:b/>
          <w:bCs/>
          <w:color w:val="333333"/>
        </w:rPr>
        <w:t> </w:t>
      </w:r>
      <w:r w:rsidRPr="00C37794">
        <w:rPr>
          <w:color w:val="333333"/>
        </w:rPr>
        <w:t>детство наших предков  в годы Великой Отечественной войны.</w:t>
      </w:r>
    </w:p>
    <w:p w:rsidR="00C37794" w:rsidRPr="00C37794" w:rsidRDefault="00C37794" w:rsidP="00C569CC">
      <w:pPr>
        <w:spacing w:after="0" w:line="240" w:lineRule="auto"/>
        <w:ind w:firstLine="5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37794">
        <w:rPr>
          <w:rFonts w:ascii="Times New Roman" w:hAnsi="Times New Roman" w:cs="Times New Roman"/>
          <w:sz w:val="24"/>
          <w:szCs w:val="24"/>
        </w:rPr>
        <w:t xml:space="preserve">Я предположила, что дети, как и все советские люди, участвовали в Великой Отечественной войне и внесли свой вклад в победу.  </w:t>
      </w:r>
    </w:p>
    <w:p w:rsidR="00C37794" w:rsidRPr="00C37794" w:rsidRDefault="00C37794" w:rsidP="00C569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C37794">
        <w:rPr>
          <w:b/>
          <w:bCs/>
        </w:rPr>
        <w:t>Анкетирование.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37794">
        <w:t xml:space="preserve">Мною было проведено анкетирование учащихся </w:t>
      </w:r>
      <w:r w:rsidR="00C569CC">
        <w:t xml:space="preserve">3 и 4 </w:t>
      </w:r>
      <w:r w:rsidRPr="00C37794">
        <w:t xml:space="preserve"> классов</w:t>
      </w:r>
      <w:r>
        <w:t>, а также родителей.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0" w:afterAutospacing="0"/>
        <w:ind w:firstLine="473"/>
        <w:jc w:val="both"/>
      </w:pPr>
      <w:r w:rsidRPr="00C37794">
        <w:t xml:space="preserve">Цели анкетирования: </w:t>
      </w:r>
      <w:bookmarkStart w:id="0" w:name="_Hlk33737711"/>
      <w:r w:rsidRPr="00C37794">
        <w:t>выяснить, что знают мои сверстники о детях войны; интересна ли им данная тема; хотели бы они узнать о детях войны больше.</w:t>
      </w:r>
      <w:bookmarkEnd w:id="0"/>
      <w:r>
        <w:t xml:space="preserve"> 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7794">
        <w:t>Проведенное мною анкетирование показало, что большинству учащимся и родителям интересна эта тема. Они хотели бы больше узнать о детях войны, их жизни в военное время.</w:t>
      </w:r>
      <w:r>
        <w:t xml:space="preserve"> </w:t>
      </w:r>
      <w:r w:rsidRPr="00C37794">
        <w:t>На мой взгляд данная тема заслуживает внимания.</w:t>
      </w:r>
    </w:p>
    <w:p w:rsidR="00C37794" w:rsidRPr="00C37794" w:rsidRDefault="00C37794" w:rsidP="00C569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C37794">
        <w:rPr>
          <w:b/>
          <w:bCs/>
        </w:rPr>
        <w:t>Кто такие дети войны?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37794">
        <w:tab/>
      </w:r>
      <w:hyperlink r:id="rId5" w:history="1">
        <w:r w:rsidRPr="00C37794">
          <w:rPr>
            <w:rStyle w:val="a4"/>
            <w:b/>
            <w:bCs/>
            <w:color w:val="auto"/>
            <w:u w:val="none"/>
          </w:rPr>
          <w:t>Дети войны</w:t>
        </w:r>
      </w:hyperlink>
      <w:r w:rsidRPr="00C37794">
        <w:rPr>
          <w:shd w:val="clear" w:color="auto" w:fill="FFFFFF"/>
        </w:rPr>
        <w:t xml:space="preserve"> – это граждане, родившиеся в период с 1930 г. (в некоторых регионах с 1924 г.) по 1945 г. на территории Советского Союза. 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0" w:afterAutospacing="0"/>
        <w:jc w:val="both"/>
      </w:pPr>
      <w:r w:rsidRPr="00C37794">
        <w:t>Жизнь детей войны складывалась по-разному.</w:t>
      </w:r>
    </w:p>
    <w:p w:rsidR="00C37794" w:rsidRDefault="00C37794" w:rsidP="00C569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hd w:val="clear" w:color="auto" w:fill="F7F7F7"/>
        </w:rPr>
      </w:pPr>
      <w:r w:rsidRPr="00C37794">
        <w:rPr>
          <w:b/>
          <w:shd w:val="clear" w:color="auto" w:fill="F7F7F7"/>
        </w:rPr>
        <w:t>Дети на фронте.</w:t>
      </w:r>
      <w:r w:rsidR="00584892">
        <w:rPr>
          <w:b/>
          <w:shd w:val="clear" w:color="auto" w:fill="F7F7F7"/>
        </w:rPr>
        <w:t xml:space="preserve"> </w:t>
      </w:r>
    </w:p>
    <w:p w:rsidR="00C37794" w:rsidRPr="00584892" w:rsidRDefault="00C37794" w:rsidP="00C569C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i/>
          <w:iCs/>
          <w:sz w:val="24"/>
          <w:szCs w:val="24"/>
        </w:rPr>
      </w:pPr>
      <w:r w:rsidRPr="00584892">
        <w:rPr>
          <w:rFonts w:ascii="Times New Roman" w:hAnsi="Times New Roman" w:cs="Times New Roman"/>
          <w:b/>
          <w:sz w:val="24"/>
          <w:szCs w:val="24"/>
        </w:rPr>
        <w:t>Дети на оккупированной территории.</w:t>
      </w:r>
      <w:r w:rsidR="00584892" w:rsidRPr="005848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4892">
        <w:t xml:space="preserve"> </w:t>
      </w:r>
    </w:p>
    <w:p w:rsidR="00C37794" w:rsidRPr="00584892" w:rsidRDefault="0064608D" w:rsidP="005848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</w:rPr>
      </w:pPr>
      <w:r>
        <w:rPr>
          <w:b/>
          <w:iCs/>
        </w:rPr>
        <w:t>Д</w:t>
      </w:r>
      <w:r w:rsidR="00C37794" w:rsidRPr="00584892">
        <w:rPr>
          <w:b/>
          <w:iCs/>
        </w:rPr>
        <w:t>ети блокадного Ленинграда</w:t>
      </w:r>
      <w:r w:rsidR="00584892" w:rsidRPr="00584892">
        <w:rPr>
          <w:iCs/>
        </w:rPr>
        <w:t xml:space="preserve"> </w:t>
      </w:r>
    </w:p>
    <w:p w:rsidR="00C37794" w:rsidRDefault="00C37794" w:rsidP="00C569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C37794">
        <w:rPr>
          <w:b/>
          <w:iCs/>
        </w:rPr>
        <w:t>Дети в концлагерях</w:t>
      </w:r>
      <w:r w:rsidRPr="00C37794">
        <w:rPr>
          <w:b/>
        </w:rPr>
        <w:t>.</w:t>
      </w:r>
      <w:r w:rsidR="00584892">
        <w:rPr>
          <w:b/>
        </w:rPr>
        <w:t xml:space="preserve">  </w:t>
      </w:r>
    </w:p>
    <w:p w:rsidR="00C37794" w:rsidRPr="00C37794" w:rsidRDefault="00C37794" w:rsidP="00C569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C37794">
        <w:rPr>
          <w:b/>
          <w:iCs/>
        </w:rPr>
        <w:t>Дети в тылу.</w:t>
      </w:r>
    </w:p>
    <w:p w:rsidR="00C37794" w:rsidRPr="00C37794" w:rsidRDefault="00584892" w:rsidP="0058489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Cs/>
        </w:rPr>
        <w:t xml:space="preserve"> </w:t>
      </w:r>
      <w:r w:rsidR="00C37794" w:rsidRPr="00C37794">
        <w:t>В музее посёлка создана рукописная Книга Памяти. В ней собрана частичная информация о тех, кто ушёл воевать и не вернулся с фронта, кому повезло, кто после Великой Победы вернулся домой. А также есть сведения о тех, кто помогал приближению победы. 184 жителя посёлка получили звание – труженик тыла. Среди них есть и дети</w:t>
      </w:r>
      <w:r>
        <w:t xml:space="preserve"> войны.    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C37794">
        <w:rPr>
          <w:shd w:val="clear" w:color="auto" w:fill="FFFFFF"/>
        </w:rPr>
        <w:t xml:space="preserve">Подвиги совершаются не только в боях. Всё вышеперечисленное – это тоже подвиги детей на войне. </w:t>
      </w:r>
    </w:p>
    <w:p w:rsidR="00C37794" w:rsidRPr="00C37794" w:rsidRDefault="00C37794" w:rsidP="00C569CC">
      <w:pPr>
        <w:pStyle w:val="a3"/>
        <w:shd w:val="clear" w:color="auto" w:fill="FFFFFF"/>
        <w:spacing w:before="0" w:beforeAutospacing="0" w:after="0" w:afterAutospacing="0"/>
        <w:jc w:val="both"/>
      </w:pPr>
      <w:r w:rsidRPr="00C37794">
        <w:rPr>
          <w:b/>
          <w:bCs/>
        </w:rPr>
        <w:t>Заключение.</w:t>
      </w:r>
    </w:p>
    <w:p w:rsidR="00C37794" w:rsidRPr="00C37794" w:rsidRDefault="00C37794" w:rsidP="0058489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7794">
        <w:t xml:space="preserve">Дети войны – это маленькие герои, которые не только на фронте, но и в тылу каждодневно совершали свои большие и маленькие подвиги.  </w:t>
      </w:r>
      <w:r w:rsidR="00584892">
        <w:rPr>
          <w:b/>
          <w:bCs/>
        </w:rPr>
        <w:t xml:space="preserve"> </w:t>
      </w:r>
    </w:p>
    <w:p w:rsidR="00C37794" w:rsidRPr="00C37794" w:rsidRDefault="00C37794" w:rsidP="00C569CC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C377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Материал, который я получила в ходе исследования, можно использовать на классных часах, на уроках и занятиях по внеурочной деятельности, посвящённых Великой Отечественной войне.  </w:t>
      </w:r>
    </w:p>
    <w:p w:rsidR="00C37794" w:rsidRPr="00C37794" w:rsidRDefault="00C37794" w:rsidP="0064608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37794">
        <w:tab/>
        <w:t>Моя работа в данном направлении будет продолжена.</w:t>
      </w:r>
    </w:p>
    <w:sectPr w:rsidR="00C37794" w:rsidRPr="00C37794" w:rsidSect="006D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F47"/>
    <w:multiLevelType w:val="hybridMultilevel"/>
    <w:tmpl w:val="A5BA6D74"/>
    <w:lvl w:ilvl="0" w:tplc="F63AD3D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4B7231"/>
    <w:multiLevelType w:val="hybridMultilevel"/>
    <w:tmpl w:val="A7C247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46478A"/>
    <w:multiLevelType w:val="hybridMultilevel"/>
    <w:tmpl w:val="99920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37794"/>
    <w:rsid w:val="00182D4B"/>
    <w:rsid w:val="00584892"/>
    <w:rsid w:val="0064608D"/>
    <w:rsid w:val="006D0560"/>
    <w:rsid w:val="00C37794"/>
    <w:rsid w:val="00C5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377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794"/>
  </w:style>
  <w:style w:type="paragraph" w:styleId="a5">
    <w:name w:val="List Paragraph"/>
    <w:basedOn w:val="a"/>
    <w:uiPriority w:val="34"/>
    <w:qFormat/>
    <w:rsid w:val="00C3779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al-benefit.ru/veterany/socialnaya-podderzhka-detej-voj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2020-03-05T10:05:00Z</dcterms:created>
  <dcterms:modified xsi:type="dcterms:W3CDTF">2020-03-05T11:32:00Z</dcterms:modified>
</cp:coreProperties>
</file>