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B5" w:rsidRDefault="00B22307" w:rsidP="00A10F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0F90">
        <w:rPr>
          <w:rFonts w:ascii="Times New Roman" w:hAnsi="Times New Roman" w:cs="Times New Roman"/>
          <w:b/>
          <w:sz w:val="24"/>
          <w:szCs w:val="24"/>
        </w:rPr>
        <w:t>Гусева Алисия Алексеевна</w:t>
      </w:r>
    </w:p>
    <w:p w:rsidR="00A10F90" w:rsidRPr="00A10F90" w:rsidRDefault="00A10F90" w:rsidP="00A10F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54B1" w:rsidRPr="00A10F90" w:rsidRDefault="00A8247C" w:rsidP="00A10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F90">
        <w:rPr>
          <w:rFonts w:ascii="Times New Roman" w:hAnsi="Times New Roman" w:cs="Times New Roman"/>
          <w:b/>
          <w:sz w:val="24"/>
          <w:szCs w:val="24"/>
        </w:rPr>
        <w:t>О чём рассказали старинные монеты</w:t>
      </w:r>
    </w:p>
    <w:p w:rsidR="00F954E2" w:rsidRPr="00A10F90" w:rsidRDefault="00B22307" w:rsidP="00A1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>Проблема:</w:t>
      </w:r>
      <w:r w:rsidR="00F954E2" w:rsidRPr="00A10F90">
        <w:rPr>
          <w:rFonts w:ascii="Times New Roman" w:hAnsi="Times New Roman" w:cs="Times New Roman"/>
          <w:sz w:val="24"/>
          <w:szCs w:val="24"/>
        </w:rPr>
        <w:t xml:space="preserve"> я не знаю, как чеканились монеты, как они попали в фундамент дома, не имею представления о ценности монет </w:t>
      </w:r>
      <w:proofErr w:type="gramStart"/>
      <w:r w:rsidR="00F954E2" w:rsidRPr="00A10F90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gramEnd"/>
      <w:r w:rsidR="00F954E2" w:rsidRPr="00A10F90">
        <w:rPr>
          <w:rFonts w:ascii="Times New Roman" w:hAnsi="Times New Roman" w:cs="Times New Roman"/>
          <w:sz w:val="24"/>
          <w:szCs w:val="24"/>
        </w:rPr>
        <w:t>их создания и в наши дни.</w:t>
      </w:r>
    </w:p>
    <w:p w:rsidR="00375EA3" w:rsidRPr="00A10F90" w:rsidRDefault="00375EA3" w:rsidP="00A1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>Гипотеза: Старинные монеты могут рассказать об истории страны</w:t>
      </w:r>
    </w:p>
    <w:p w:rsidR="00A8247C" w:rsidRPr="00A10F90" w:rsidRDefault="001333CF" w:rsidP="00A1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 xml:space="preserve">Объект исследования: </w:t>
      </w:r>
      <w:r w:rsidR="00A8247C" w:rsidRPr="00A10F90">
        <w:rPr>
          <w:rFonts w:ascii="Times New Roman" w:hAnsi="Times New Roman" w:cs="Times New Roman"/>
          <w:sz w:val="24"/>
          <w:szCs w:val="24"/>
        </w:rPr>
        <w:t>старинные монеты</w:t>
      </w:r>
    </w:p>
    <w:p w:rsidR="00A8247C" w:rsidRPr="00A10F90" w:rsidRDefault="001333CF" w:rsidP="00A1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 xml:space="preserve">Предмет исследования: </w:t>
      </w:r>
      <w:r w:rsidR="00A8247C" w:rsidRPr="00A10F90">
        <w:rPr>
          <w:rFonts w:ascii="Times New Roman" w:hAnsi="Times New Roman" w:cs="Times New Roman"/>
          <w:sz w:val="24"/>
          <w:szCs w:val="24"/>
        </w:rPr>
        <w:t>номин</w:t>
      </w:r>
      <w:r w:rsidR="00405DFE">
        <w:rPr>
          <w:rFonts w:ascii="Times New Roman" w:hAnsi="Times New Roman" w:cs="Times New Roman"/>
          <w:sz w:val="24"/>
          <w:szCs w:val="24"/>
        </w:rPr>
        <w:t xml:space="preserve">альная и историческая ценность </w:t>
      </w:r>
      <w:r w:rsidR="00A8247C" w:rsidRPr="00A10F90">
        <w:rPr>
          <w:rFonts w:ascii="Times New Roman" w:hAnsi="Times New Roman" w:cs="Times New Roman"/>
          <w:sz w:val="24"/>
          <w:szCs w:val="24"/>
        </w:rPr>
        <w:t>монет</w:t>
      </w:r>
      <w:r w:rsidR="00405DFE">
        <w:rPr>
          <w:rFonts w:ascii="Times New Roman" w:hAnsi="Times New Roman" w:cs="Times New Roman"/>
          <w:sz w:val="24"/>
          <w:szCs w:val="24"/>
        </w:rPr>
        <w:t>.</w:t>
      </w:r>
    </w:p>
    <w:p w:rsidR="00ED68ED" w:rsidRPr="00A10F90" w:rsidRDefault="001333CF" w:rsidP="00A1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>Источники: интернет – ресурсы,</w:t>
      </w:r>
      <w:r w:rsidR="00095F08" w:rsidRPr="00A10F90">
        <w:rPr>
          <w:rFonts w:ascii="Times New Roman" w:hAnsi="Times New Roman" w:cs="Times New Roman"/>
          <w:sz w:val="24"/>
          <w:szCs w:val="24"/>
        </w:rPr>
        <w:t xml:space="preserve"> научно – популярная литература, словарь русского языка С.И. Ожегова</w:t>
      </w:r>
    </w:p>
    <w:p w:rsidR="00ED68ED" w:rsidRPr="00A10F90" w:rsidRDefault="00A8247C" w:rsidP="00A1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>Цель</w:t>
      </w:r>
      <w:r w:rsidR="00ED68ED" w:rsidRPr="00A10F90">
        <w:rPr>
          <w:rFonts w:ascii="Times New Roman" w:hAnsi="Times New Roman" w:cs="Times New Roman"/>
          <w:sz w:val="24"/>
          <w:szCs w:val="24"/>
        </w:rPr>
        <w:t xml:space="preserve"> работы: </w:t>
      </w:r>
    </w:p>
    <w:p w:rsidR="00ED68ED" w:rsidRPr="00A10F90" w:rsidRDefault="00A8247C" w:rsidP="00A1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>Изучение старинных монет и их истории</w:t>
      </w:r>
    </w:p>
    <w:p w:rsidR="00ED68ED" w:rsidRPr="00A10F90" w:rsidRDefault="00ED68ED" w:rsidP="00A1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>Задачи:</w:t>
      </w:r>
    </w:p>
    <w:p w:rsidR="00A8247C" w:rsidRPr="00A10F90" w:rsidRDefault="00ED68ED" w:rsidP="00A1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>Узнать</w:t>
      </w:r>
      <w:r w:rsidR="004F078B" w:rsidRPr="00A10F90">
        <w:rPr>
          <w:rFonts w:ascii="Times New Roman" w:hAnsi="Times New Roman" w:cs="Times New Roman"/>
          <w:sz w:val="24"/>
          <w:szCs w:val="24"/>
        </w:rPr>
        <w:t>,</w:t>
      </w:r>
      <w:r w:rsidRPr="00A10F90">
        <w:rPr>
          <w:rFonts w:ascii="Times New Roman" w:hAnsi="Times New Roman" w:cs="Times New Roman"/>
          <w:sz w:val="24"/>
          <w:szCs w:val="24"/>
        </w:rPr>
        <w:t xml:space="preserve"> </w:t>
      </w:r>
      <w:r w:rsidR="00A8247C" w:rsidRPr="00A10F90">
        <w:rPr>
          <w:rFonts w:ascii="Times New Roman" w:hAnsi="Times New Roman" w:cs="Times New Roman"/>
          <w:sz w:val="24"/>
          <w:szCs w:val="24"/>
        </w:rPr>
        <w:t>как монеты попали в фундамент дома</w:t>
      </w:r>
    </w:p>
    <w:p w:rsidR="004F078B" w:rsidRPr="00A10F90" w:rsidRDefault="004F078B" w:rsidP="00A1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>Изучить историю найденных монет, узнать о тех, кто их изучает</w:t>
      </w:r>
    </w:p>
    <w:p w:rsidR="004F078B" w:rsidRPr="00A10F90" w:rsidRDefault="004F078B" w:rsidP="00A1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>Выяснить ценность этих монет, познакомить одноклассников с результатами исследования</w:t>
      </w:r>
    </w:p>
    <w:p w:rsidR="006806F3" w:rsidRPr="00A10F90" w:rsidRDefault="004F078B" w:rsidP="00A1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 xml:space="preserve">Продолжить создание коллекции </w:t>
      </w:r>
      <w:r w:rsidR="00405DFE" w:rsidRPr="00A10F90">
        <w:rPr>
          <w:rFonts w:ascii="Times New Roman" w:hAnsi="Times New Roman" w:cs="Times New Roman"/>
          <w:sz w:val="24"/>
          <w:szCs w:val="24"/>
        </w:rPr>
        <w:t>старинных монет</w:t>
      </w:r>
      <w:r w:rsidR="00405DFE">
        <w:rPr>
          <w:rFonts w:ascii="Times New Roman" w:hAnsi="Times New Roman" w:cs="Times New Roman"/>
          <w:sz w:val="24"/>
          <w:szCs w:val="24"/>
        </w:rPr>
        <w:t>.</w:t>
      </w:r>
    </w:p>
    <w:p w:rsidR="00FC1627" w:rsidRPr="00A10F90" w:rsidRDefault="00FC1627" w:rsidP="00A1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 xml:space="preserve">Основной метод моей работы – </w:t>
      </w:r>
      <w:r w:rsidR="00405DFE" w:rsidRPr="00A10F90">
        <w:rPr>
          <w:rFonts w:ascii="Times New Roman" w:hAnsi="Times New Roman" w:cs="Times New Roman"/>
          <w:sz w:val="24"/>
          <w:szCs w:val="24"/>
        </w:rPr>
        <w:t>анализ интернет</w:t>
      </w:r>
      <w:r w:rsidR="004F078B" w:rsidRPr="00A10F90">
        <w:rPr>
          <w:rFonts w:ascii="Times New Roman" w:hAnsi="Times New Roman" w:cs="Times New Roman"/>
          <w:sz w:val="24"/>
          <w:szCs w:val="24"/>
        </w:rPr>
        <w:t xml:space="preserve"> – ре</w:t>
      </w:r>
      <w:r w:rsidR="00B67A4F" w:rsidRPr="00A10F90">
        <w:rPr>
          <w:rFonts w:ascii="Times New Roman" w:hAnsi="Times New Roman" w:cs="Times New Roman"/>
          <w:sz w:val="24"/>
          <w:szCs w:val="24"/>
        </w:rPr>
        <w:t>сурсов и научно – популярной литературы</w:t>
      </w:r>
      <w:r w:rsidR="004F078B" w:rsidRPr="00A10F90">
        <w:rPr>
          <w:rFonts w:ascii="Times New Roman" w:hAnsi="Times New Roman" w:cs="Times New Roman"/>
          <w:sz w:val="24"/>
          <w:szCs w:val="24"/>
        </w:rPr>
        <w:t>.</w:t>
      </w:r>
    </w:p>
    <w:p w:rsidR="00B67A4F" w:rsidRPr="00A10F90" w:rsidRDefault="00B67A4F" w:rsidP="00A1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 xml:space="preserve">Когда папа менял фундамент дома, под восточным углом </w:t>
      </w:r>
      <w:r w:rsidR="00095F08" w:rsidRPr="00A10F90">
        <w:rPr>
          <w:rFonts w:ascii="Times New Roman" w:hAnsi="Times New Roman" w:cs="Times New Roman"/>
          <w:sz w:val="24"/>
          <w:szCs w:val="24"/>
        </w:rPr>
        <w:t>он нашёл четыре монеты</w:t>
      </w:r>
    </w:p>
    <w:p w:rsidR="00B67A4F" w:rsidRPr="00A10F90" w:rsidRDefault="00B67A4F" w:rsidP="00A1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 xml:space="preserve">Все монеты медные и на лицевой стороне размещён вензель императора Павла </w:t>
      </w:r>
      <w:r w:rsidRPr="00A10F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10F90">
        <w:rPr>
          <w:rFonts w:ascii="Times New Roman" w:hAnsi="Times New Roman" w:cs="Times New Roman"/>
          <w:sz w:val="24"/>
          <w:szCs w:val="24"/>
        </w:rPr>
        <w:t>.</w:t>
      </w:r>
    </w:p>
    <w:p w:rsidR="00095F08" w:rsidRPr="00A10F90" w:rsidRDefault="00095F08" w:rsidP="00A1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>Примерные цены в Ярославской губернии в 1797 году (время правления Павла I)</w:t>
      </w:r>
    </w:p>
    <w:p w:rsidR="00095F08" w:rsidRPr="00A10F90" w:rsidRDefault="00095F08" w:rsidP="00A10F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>1 кг пшеницы: 6 копеек</w:t>
      </w:r>
    </w:p>
    <w:p w:rsidR="00095F08" w:rsidRPr="00A10F90" w:rsidRDefault="00095F08" w:rsidP="00A10F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>1 кг гречки: 4 копейки</w:t>
      </w:r>
    </w:p>
    <w:p w:rsidR="00095F08" w:rsidRPr="00A10F90" w:rsidRDefault="00095F08" w:rsidP="00A10F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>1 литр коровьего масла или красного мёда: 30 копеек</w:t>
      </w:r>
    </w:p>
    <w:p w:rsidR="00095F08" w:rsidRPr="00A10F90" w:rsidRDefault="00095F08" w:rsidP="00A10F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>1 литр конопляного масла: 15 копеек</w:t>
      </w:r>
    </w:p>
    <w:p w:rsidR="00095F08" w:rsidRPr="00A10F90" w:rsidRDefault="00095F08" w:rsidP="00A10F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>Свинина, баранина, говядина: 10 копеек за килограмм</w:t>
      </w:r>
    </w:p>
    <w:p w:rsidR="006B52F9" w:rsidRPr="00A10F90" w:rsidRDefault="00095F08" w:rsidP="00A10F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>1 курица или утка: 10 копеек</w:t>
      </w:r>
    </w:p>
    <w:p w:rsidR="00405DFE" w:rsidRDefault="006B52F9" w:rsidP="004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>Изучение принесённых одноклассниками монет показало, что монеты бывают разменные, коллекционные, инвестиционные, памятные и полноценные. Полноценных и инвестиционных монет у нас не оказалось.</w:t>
      </w:r>
    </w:p>
    <w:p w:rsidR="006B52F9" w:rsidRPr="00A10F90" w:rsidRDefault="006B52F9" w:rsidP="004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0F90">
        <w:rPr>
          <w:rFonts w:ascii="Times New Roman" w:hAnsi="Times New Roman" w:cs="Times New Roman"/>
          <w:sz w:val="24"/>
          <w:szCs w:val="24"/>
        </w:rPr>
        <w:t xml:space="preserve">В зависимости от </w:t>
      </w:r>
      <w:r w:rsidR="00405DFE" w:rsidRPr="00A10F90">
        <w:rPr>
          <w:rFonts w:ascii="Times New Roman" w:hAnsi="Times New Roman" w:cs="Times New Roman"/>
          <w:sz w:val="24"/>
          <w:szCs w:val="24"/>
        </w:rPr>
        <w:t>состояния, места</w:t>
      </w:r>
      <w:r w:rsidR="00375EA3" w:rsidRPr="00A10F90">
        <w:rPr>
          <w:rFonts w:ascii="Times New Roman" w:hAnsi="Times New Roman" w:cs="Times New Roman"/>
          <w:sz w:val="24"/>
          <w:szCs w:val="24"/>
        </w:rPr>
        <w:t xml:space="preserve"> и года </w:t>
      </w:r>
      <w:r w:rsidR="00405DFE" w:rsidRPr="00A10F90">
        <w:rPr>
          <w:rFonts w:ascii="Times New Roman" w:hAnsi="Times New Roman" w:cs="Times New Roman"/>
          <w:sz w:val="24"/>
          <w:szCs w:val="24"/>
        </w:rPr>
        <w:t>выпуска, цена</w:t>
      </w:r>
      <w:r w:rsidR="00375EA3" w:rsidRPr="00A10F90">
        <w:rPr>
          <w:rFonts w:ascii="Times New Roman" w:hAnsi="Times New Roman" w:cs="Times New Roman"/>
          <w:sz w:val="24"/>
          <w:szCs w:val="24"/>
        </w:rPr>
        <w:t xml:space="preserve"> найденных</w:t>
      </w:r>
      <w:r w:rsidRPr="00A10F90">
        <w:rPr>
          <w:rFonts w:ascii="Times New Roman" w:hAnsi="Times New Roman" w:cs="Times New Roman"/>
          <w:sz w:val="24"/>
          <w:szCs w:val="24"/>
        </w:rPr>
        <w:t xml:space="preserve"> </w:t>
      </w:r>
      <w:r w:rsidR="00375EA3" w:rsidRPr="00A10F90">
        <w:rPr>
          <w:rFonts w:ascii="Times New Roman" w:hAnsi="Times New Roman" w:cs="Times New Roman"/>
          <w:sz w:val="24"/>
          <w:szCs w:val="24"/>
        </w:rPr>
        <w:t xml:space="preserve">монет в наше время </w:t>
      </w:r>
      <w:r w:rsidRPr="00A10F90">
        <w:rPr>
          <w:rFonts w:ascii="Times New Roman" w:hAnsi="Times New Roman" w:cs="Times New Roman"/>
          <w:sz w:val="24"/>
          <w:szCs w:val="24"/>
        </w:rPr>
        <w:t>может изменяться от 100 до 2000 рублей. Исходя из этого, следует помнить, что ценность монеты - в её истории</w:t>
      </w:r>
      <w:r w:rsidR="00C840D9" w:rsidRPr="00A10F90">
        <w:rPr>
          <w:rFonts w:ascii="Times New Roman" w:hAnsi="Times New Roman" w:cs="Times New Roman"/>
          <w:sz w:val="24"/>
          <w:szCs w:val="24"/>
        </w:rPr>
        <w:t>. Моя гипотеза об этом подтвердилась.</w:t>
      </w:r>
    </w:p>
    <w:p w:rsidR="00C840D9" w:rsidRPr="00A10F90" w:rsidRDefault="00C840D9" w:rsidP="00A1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>Актуальность: изучая монеты, мы изучаем историю своей Родины</w:t>
      </w:r>
    </w:p>
    <w:p w:rsidR="00C840D9" w:rsidRPr="00A10F90" w:rsidRDefault="00C840D9" w:rsidP="00A1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307" w:rsidRPr="00A10F90" w:rsidRDefault="00A10F90" w:rsidP="00A1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9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B22307" w:rsidRPr="00A10F90" w:rsidSect="00AE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86F"/>
    <w:multiLevelType w:val="hybridMultilevel"/>
    <w:tmpl w:val="C1E0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B3C16"/>
    <w:multiLevelType w:val="hybridMultilevel"/>
    <w:tmpl w:val="8940D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71A6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111A8A"/>
    <w:multiLevelType w:val="hybridMultilevel"/>
    <w:tmpl w:val="C3681E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CFE618B"/>
    <w:multiLevelType w:val="hybridMultilevel"/>
    <w:tmpl w:val="DC02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4B1"/>
    <w:rsid w:val="00095F08"/>
    <w:rsid w:val="001333CF"/>
    <w:rsid w:val="001354B1"/>
    <w:rsid w:val="00143CC6"/>
    <w:rsid w:val="00315796"/>
    <w:rsid w:val="00375EA3"/>
    <w:rsid w:val="003F2B38"/>
    <w:rsid w:val="00405DFE"/>
    <w:rsid w:val="004F078B"/>
    <w:rsid w:val="00597EB5"/>
    <w:rsid w:val="00656B6E"/>
    <w:rsid w:val="006806F3"/>
    <w:rsid w:val="006A64E8"/>
    <w:rsid w:val="006B52F9"/>
    <w:rsid w:val="00A10F90"/>
    <w:rsid w:val="00A8247C"/>
    <w:rsid w:val="00AE5C97"/>
    <w:rsid w:val="00B22307"/>
    <w:rsid w:val="00B465E6"/>
    <w:rsid w:val="00B67A4F"/>
    <w:rsid w:val="00BC067C"/>
    <w:rsid w:val="00C63583"/>
    <w:rsid w:val="00C840D9"/>
    <w:rsid w:val="00E54BDD"/>
    <w:rsid w:val="00E56120"/>
    <w:rsid w:val="00ED68ED"/>
    <w:rsid w:val="00F652D6"/>
    <w:rsid w:val="00F954E2"/>
    <w:rsid w:val="00FC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65492-4F86-4AB4-81C7-67CDD6BA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4B1"/>
    <w:pPr>
      <w:ind w:left="720"/>
      <w:contextualSpacing/>
    </w:pPr>
  </w:style>
  <w:style w:type="paragraph" w:styleId="a4">
    <w:name w:val="No Spacing"/>
    <w:uiPriority w:val="1"/>
    <w:qFormat/>
    <w:rsid w:val="00680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79E30-2894-4146-AA1D-930A9BA1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10</cp:revision>
  <dcterms:created xsi:type="dcterms:W3CDTF">2017-03-08T16:47:00Z</dcterms:created>
  <dcterms:modified xsi:type="dcterms:W3CDTF">2020-03-05T06:02:00Z</dcterms:modified>
</cp:coreProperties>
</file>