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BF" w:rsidRDefault="00A20CBF" w:rsidP="00A20CBF">
      <w:pPr>
        <w:shd w:val="clear" w:color="auto" w:fill="FFFFFF"/>
        <w:rPr>
          <w:rFonts w:eastAsia="Times New Roman"/>
        </w:rPr>
      </w:pPr>
      <w:r>
        <w:t xml:space="preserve">                                                                                                           Приложение 2 к положению</w:t>
      </w:r>
    </w:p>
    <w:p w:rsidR="00A20CBF" w:rsidRDefault="00A20CBF" w:rsidP="00A20CBF">
      <w:pPr>
        <w:shd w:val="clear" w:color="auto" w:fill="FFFFFF"/>
        <w:jc w:val="right"/>
      </w:pPr>
      <w:r>
        <w:t>от__________ № _________</w:t>
      </w:r>
    </w:p>
    <w:p w:rsidR="00A20CBF" w:rsidRDefault="00A20CBF" w:rsidP="00A20CBF">
      <w:pPr>
        <w:tabs>
          <w:tab w:val="left" w:pos="284"/>
          <w:tab w:val="left" w:pos="851"/>
        </w:tabs>
        <w:jc w:val="center"/>
        <w:rPr>
          <w:b/>
        </w:rPr>
      </w:pPr>
    </w:p>
    <w:p w:rsidR="00A20CBF" w:rsidRDefault="00A20CBF" w:rsidP="00A20CBF">
      <w:pPr>
        <w:jc w:val="right"/>
        <w:rPr>
          <w:b/>
        </w:rPr>
      </w:pPr>
      <w:r>
        <w:rPr>
          <w:b/>
        </w:rPr>
        <w:t xml:space="preserve">Липатова Виктория Ивановна, </w:t>
      </w:r>
    </w:p>
    <w:p w:rsidR="00A20CBF" w:rsidRDefault="00A20CBF" w:rsidP="00A20CBF">
      <w:pPr>
        <w:jc w:val="right"/>
        <w:rPr>
          <w:b/>
        </w:rPr>
      </w:pPr>
      <w:r>
        <w:rPr>
          <w:b/>
        </w:rPr>
        <w:t>Кочнева Анастасия Юрьевна</w:t>
      </w:r>
    </w:p>
    <w:p w:rsidR="00A20CBF" w:rsidRDefault="00A20CBF" w:rsidP="00A20CBF">
      <w:pPr>
        <w:jc w:val="right"/>
        <w:rPr>
          <w:b/>
        </w:rPr>
      </w:pPr>
    </w:p>
    <w:p w:rsidR="00A20CBF" w:rsidRDefault="00A20CBF" w:rsidP="00A20CBF">
      <w:pPr>
        <w:jc w:val="right"/>
        <w:rPr>
          <w:b/>
        </w:rPr>
      </w:pPr>
    </w:p>
    <w:p w:rsidR="00A20CBF" w:rsidRDefault="00A20CBF" w:rsidP="00A20CBF">
      <w:pPr>
        <w:jc w:val="center"/>
        <w:rPr>
          <w:b/>
        </w:rPr>
      </w:pPr>
      <w:r>
        <w:rPr>
          <w:b/>
        </w:rPr>
        <w:t xml:space="preserve">Тезисы к исследовательской работе на тему: </w:t>
      </w:r>
    </w:p>
    <w:p w:rsidR="00A20CBF" w:rsidRDefault="00A20CBF" w:rsidP="00A20CBF">
      <w:pPr>
        <w:jc w:val="center"/>
        <w:rPr>
          <w:b/>
        </w:rPr>
      </w:pPr>
      <w:r>
        <w:rPr>
          <w:b/>
        </w:rPr>
        <w:t>«Таблица умножения: тренируемся, играем, запоминаем»</w:t>
      </w:r>
    </w:p>
    <w:p w:rsidR="00A20CBF" w:rsidRDefault="00A20CBF" w:rsidP="00A20CBF">
      <w:pPr>
        <w:jc w:val="center"/>
        <w:rPr>
          <w:b/>
        </w:rPr>
      </w:pPr>
    </w:p>
    <w:p w:rsidR="00A20CBF" w:rsidRDefault="00A20CBF" w:rsidP="00A20CBF">
      <w:pPr>
        <w:pStyle w:val="a4"/>
        <w:numPr>
          <w:ilvl w:val="0"/>
          <w:numId w:val="1"/>
        </w:numPr>
        <w:spacing w:line="360" w:lineRule="auto"/>
      </w:pPr>
      <w:r>
        <w:rPr>
          <w:color w:val="000000"/>
          <w:shd w:val="clear" w:color="auto" w:fill="FFFFFF"/>
        </w:rPr>
        <w:t xml:space="preserve">Тема нашей исследовательской </w:t>
      </w:r>
      <w:r>
        <w:rPr>
          <w:b/>
          <w:color w:val="000000"/>
          <w:shd w:val="clear" w:color="auto" w:fill="FFFFFF"/>
        </w:rPr>
        <w:t>работы очень актуальна для учащихся начальной школы</w:t>
      </w:r>
      <w:r>
        <w:rPr>
          <w:color w:val="000000"/>
          <w:shd w:val="clear" w:color="auto" w:fill="FFFFFF"/>
        </w:rPr>
        <w:t>. Без знания таблицы умножения невозможно в дальнейшем хорошо учиться.</w:t>
      </w:r>
    </w:p>
    <w:p w:rsidR="00A20CBF" w:rsidRDefault="00A20CBF" w:rsidP="00A20CBF">
      <w:pPr>
        <w:pStyle w:val="a4"/>
        <w:numPr>
          <w:ilvl w:val="0"/>
          <w:numId w:val="1"/>
        </w:numPr>
        <w:spacing w:line="360" w:lineRule="auto"/>
        <w:rPr>
          <w:color w:val="000000"/>
          <w:shd w:val="clear" w:color="auto" w:fill="FFFFFF"/>
        </w:rPr>
      </w:pPr>
      <w:r>
        <w:rPr>
          <w:b/>
          <w:bCs/>
        </w:rPr>
        <w:t xml:space="preserve">Цель работы: </w:t>
      </w:r>
      <w:r>
        <w:rPr>
          <w:color w:val="000000"/>
          <w:shd w:val="clear" w:color="auto" w:fill="FFFFFF"/>
        </w:rPr>
        <w:t>найти и разработать интересные игры - тренажёры для запоминания таблицы умножения</w:t>
      </w:r>
    </w:p>
    <w:p w:rsidR="00A20CBF" w:rsidRDefault="00A20CBF" w:rsidP="00A20CBF">
      <w:pPr>
        <w:pStyle w:val="a4"/>
        <w:numPr>
          <w:ilvl w:val="0"/>
          <w:numId w:val="1"/>
        </w:numPr>
        <w:spacing w:line="36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Задачи:</w:t>
      </w:r>
    </w:p>
    <w:p w:rsidR="00A20CBF" w:rsidRDefault="00A20CBF" w:rsidP="00A20CBF">
      <w:pPr>
        <w:pStyle w:val="a4"/>
        <w:spacing w:line="360" w:lineRule="auto"/>
      </w:pPr>
      <w:r>
        <w:t>- изучить литературные и информационные источники по теме</w:t>
      </w:r>
    </w:p>
    <w:p w:rsidR="00A20CBF" w:rsidRDefault="00A20CBF" w:rsidP="00A20CBF">
      <w:pPr>
        <w:pStyle w:val="a4"/>
        <w:spacing w:line="360" w:lineRule="auto"/>
      </w:pPr>
      <w:r>
        <w:t>- провести анкетирование учеников начальной школы по теме: «Как ты запоминал таблицу умножения»</w:t>
      </w:r>
    </w:p>
    <w:p w:rsidR="00A20CBF" w:rsidRDefault="00A20CBF" w:rsidP="00A20CBF">
      <w:pPr>
        <w:pStyle w:val="a4"/>
        <w:spacing w:line="360" w:lineRule="auto"/>
      </w:pPr>
      <w:r>
        <w:t>-  познакомить одноклассников с интересными играми, тренажёрами для запоминания таблицы умножения</w:t>
      </w:r>
    </w:p>
    <w:p w:rsidR="00A20CBF" w:rsidRDefault="00A20CBF" w:rsidP="00A20CBF">
      <w:pPr>
        <w:pStyle w:val="a4"/>
        <w:spacing w:line="360" w:lineRule="auto"/>
      </w:pPr>
      <w:r>
        <w:t>- создать и подарить комплекты с играми, тренажёрами для запоминания таблицы умножения ученикам начальной школы</w:t>
      </w:r>
    </w:p>
    <w:p w:rsidR="00A20CBF" w:rsidRDefault="00A20CBF" w:rsidP="00A20CBF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 w:themeColor="text1"/>
        </w:rPr>
      </w:pPr>
      <w:r>
        <w:rPr>
          <w:b/>
        </w:rPr>
        <w:t xml:space="preserve">      4.  </w:t>
      </w:r>
      <w:r>
        <w:rPr>
          <w:rFonts w:eastAsia="Times New Roman"/>
          <w:b/>
          <w:color w:val="000000" w:themeColor="text1"/>
        </w:rPr>
        <w:t>Объект исследования:</w:t>
      </w:r>
      <w:r>
        <w:rPr>
          <w:rFonts w:eastAsia="Times New Roman"/>
          <w:color w:val="000000" w:themeColor="text1"/>
        </w:rPr>
        <w:t xml:space="preserve"> таблица умножения</w:t>
      </w:r>
    </w:p>
    <w:p w:rsidR="00A20CBF" w:rsidRDefault="00A20CBF" w:rsidP="00A20CBF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      5.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b/>
          <w:color w:val="000000" w:themeColor="text1"/>
        </w:rPr>
        <w:t>Предмет исследования:</w:t>
      </w:r>
      <w:r>
        <w:rPr>
          <w:rFonts w:eastAsia="Times New Roman"/>
          <w:color w:val="000000" w:themeColor="text1"/>
        </w:rPr>
        <w:t xml:space="preserve"> способы для быстрого и прочного запоминания таблицы</w:t>
      </w:r>
    </w:p>
    <w:p w:rsidR="00A20CBF" w:rsidRDefault="00A20CBF" w:rsidP="00A20C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 w:themeColor="text1"/>
        </w:rPr>
        <w:t xml:space="preserve">      6.</w:t>
      </w:r>
      <w:r>
        <w:rPr>
          <w:color w:val="000000" w:themeColor="text1"/>
        </w:rPr>
        <w:t xml:space="preserve"> </w:t>
      </w:r>
      <w:r>
        <w:rPr>
          <w:noProof/>
        </w:rPr>
        <w:t xml:space="preserve">Теперь в начале каждого урока математики мы активно используем карточки с заданиями, многоразовые тренажёры, а на переменах играем в игры . </w:t>
      </w:r>
    </w:p>
    <w:p w:rsidR="00A20CBF" w:rsidRDefault="00A20CBF" w:rsidP="00A20CBF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  <w:b/>
          <w:color w:val="000000" w:themeColor="text1"/>
        </w:rPr>
        <w:t xml:space="preserve">     7.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</w:rPr>
        <w:t>В ходе исследования мы узнали, как появилась таблица умножения и какая она бывает</w:t>
      </w:r>
    </w:p>
    <w:p w:rsidR="00A20CBF" w:rsidRDefault="00A20CBF" w:rsidP="00A20CBF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  <w:b/>
          <w:color w:val="000000" w:themeColor="text1"/>
        </w:rPr>
        <w:t xml:space="preserve">     8.</w:t>
      </w:r>
      <w:r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</w:rPr>
        <w:t>Убедились, что существует множество способов, которые помогут нам запомнить таблицу интересно и весело</w:t>
      </w:r>
    </w:p>
    <w:p w:rsidR="00A20CBF" w:rsidRDefault="00A20CBF" w:rsidP="00A20CBF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    </w:t>
      </w:r>
      <w:r>
        <w:rPr>
          <w:rFonts w:eastAsia="Times New Roman"/>
          <w:b/>
        </w:rPr>
        <w:t>9.</w:t>
      </w:r>
      <w:r>
        <w:rPr>
          <w:rFonts w:eastAsia="Times New Roman"/>
        </w:rPr>
        <w:t xml:space="preserve"> Мы планируем разработать еще несколько наборов с играми – тренажёрами и подарить их ученикам начальной школы</w:t>
      </w:r>
    </w:p>
    <w:p w:rsidR="00A20CBF" w:rsidRDefault="00A20CBF" w:rsidP="00A20CBF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</w:rPr>
      </w:pPr>
      <w:bookmarkStart w:id="0" w:name="_GoBack"/>
      <w:bookmarkEnd w:id="0"/>
    </w:p>
    <w:sectPr w:rsidR="00A2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2BBF"/>
    <w:multiLevelType w:val="hybridMultilevel"/>
    <w:tmpl w:val="3A8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62F46"/>
    <w:multiLevelType w:val="hybridMultilevel"/>
    <w:tmpl w:val="DCA2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9"/>
    <w:rsid w:val="001E2EBB"/>
    <w:rsid w:val="00545D39"/>
    <w:rsid w:val="00850F38"/>
    <w:rsid w:val="00A2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B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CB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A20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B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CB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A2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Сергей</cp:lastModifiedBy>
  <cp:revision>4</cp:revision>
  <dcterms:created xsi:type="dcterms:W3CDTF">2020-03-04T18:50:00Z</dcterms:created>
  <dcterms:modified xsi:type="dcterms:W3CDTF">2020-03-13T17:02:00Z</dcterms:modified>
</cp:coreProperties>
</file>