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2B" w:rsidRDefault="008A6D2B" w:rsidP="008A6D2B">
      <w:pPr>
        <w:spacing w:line="360" w:lineRule="auto"/>
        <w:jc w:val="center"/>
        <w:rPr>
          <w:b/>
          <w:color w:val="000000"/>
          <w:szCs w:val="28"/>
        </w:rPr>
      </w:pPr>
      <w:r w:rsidRPr="008A6D2B">
        <w:rPr>
          <w:b/>
          <w:color w:val="000000"/>
          <w:szCs w:val="28"/>
        </w:rPr>
        <w:t xml:space="preserve">Основные итоги </w:t>
      </w:r>
      <w:proofErr w:type="gramStart"/>
      <w:r w:rsidRPr="008A6D2B">
        <w:rPr>
          <w:b/>
          <w:color w:val="000000"/>
          <w:szCs w:val="28"/>
        </w:rPr>
        <w:t>реализации программы развития Службы школьной медиации</w:t>
      </w:r>
      <w:proofErr w:type="gramEnd"/>
      <w:r w:rsidRPr="008A6D2B">
        <w:rPr>
          <w:b/>
          <w:color w:val="000000"/>
          <w:szCs w:val="28"/>
        </w:rPr>
        <w:t xml:space="preserve"> </w:t>
      </w:r>
    </w:p>
    <w:p w:rsidR="008A6D2B" w:rsidRDefault="008A6D2B" w:rsidP="008A6D2B">
      <w:pPr>
        <w:spacing w:line="360" w:lineRule="auto"/>
        <w:jc w:val="center"/>
        <w:rPr>
          <w:b/>
          <w:color w:val="000000"/>
          <w:szCs w:val="28"/>
        </w:rPr>
      </w:pPr>
      <w:r w:rsidRPr="008A6D2B">
        <w:rPr>
          <w:b/>
          <w:color w:val="000000"/>
          <w:szCs w:val="28"/>
        </w:rPr>
        <w:t>в 2015-17 гг.</w:t>
      </w:r>
    </w:p>
    <w:p w:rsidR="008A6D2B" w:rsidRPr="008A6D2B" w:rsidRDefault="008A6D2B" w:rsidP="008A6D2B">
      <w:pPr>
        <w:spacing w:line="360" w:lineRule="auto"/>
        <w:jc w:val="center"/>
        <w:rPr>
          <w:b/>
          <w:color w:val="000000"/>
          <w:szCs w:val="28"/>
        </w:rPr>
      </w:pPr>
    </w:p>
    <w:p w:rsidR="008A6D2B" w:rsidRDefault="008A6D2B" w:rsidP="008A6D2B">
      <w:pPr>
        <w:pStyle w:val="a3"/>
        <w:numPr>
          <w:ilvl w:val="0"/>
          <w:numId w:val="1"/>
        </w:numPr>
        <w:spacing w:line="360" w:lineRule="auto"/>
        <w:ind w:left="709" w:hanging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Стандарты восстановительной медиации приняты </w:t>
      </w:r>
      <w:r w:rsidR="007577AB">
        <w:rPr>
          <w:color w:val="000000"/>
          <w:szCs w:val="28"/>
        </w:rPr>
        <w:t>100% коллектива</w:t>
      </w:r>
      <w:r>
        <w:rPr>
          <w:color w:val="000000"/>
          <w:szCs w:val="28"/>
        </w:rPr>
        <w:t xml:space="preserve"> образовательной организации;</w:t>
      </w:r>
    </w:p>
    <w:p w:rsidR="008A6D2B" w:rsidRDefault="008A6D2B" w:rsidP="008A6D2B">
      <w:pPr>
        <w:pStyle w:val="a3"/>
        <w:numPr>
          <w:ilvl w:val="0"/>
          <w:numId w:val="1"/>
        </w:numPr>
        <w:spacing w:line="360" w:lineRule="auto"/>
        <w:ind w:left="709" w:hanging="720"/>
        <w:jc w:val="both"/>
        <w:rPr>
          <w:color w:val="000000"/>
          <w:szCs w:val="28"/>
        </w:rPr>
      </w:pPr>
      <w:r w:rsidRPr="008A6D2B">
        <w:rPr>
          <w:color w:val="000000"/>
          <w:szCs w:val="28"/>
        </w:rPr>
        <w:t>р</w:t>
      </w:r>
      <w:r w:rsidRPr="008A6D2B">
        <w:rPr>
          <w:color w:val="000000"/>
          <w:szCs w:val="28"/>
        </w:rPr>
        <w:t xml:space="preserve">азработанная на 2015-17 гг. программа Службы </w:t>
      </w:r>
      <w:r>
        <w:rPr>
          <w:color w:val="000000"/>
          <w:szCs w:val="28"/>
        </w:rPr>
        <w:t>реализована в большем объеме;</w:t>
      </w:r>
    </w:p>
    <w:p w:rsidR="008A6D2B" w:rsidRPr="008A6D2B" w:rsidRDefault="008A6D2B" w:rsidP="008A6D2B">
      <w:pPr>
        <w:pStyle w:val="a3"/>
        <w:numPr>
          <w:ilvl w:val="0"/>
          <w:numId w:val="1"/>
        </w:numPr>
        <w:spacing w:line="360" w:lineRule="auto"/>
        <w:ind w:left="0" w:hanging="11"/>
        <w:jc w:val="both"/>
        <w:rPr>
          <w:color w:val="000000"/>
          <w:szCs w:val="28"/>
        </w:rPr>
      </w:pPr>
      <w:r w:rsidRPr="008A6D2B">
        <w:rPr>
          <w:color w:val="000000"/>
          <w:szCs w:val="28"/>
        </w:rPr>
        <w:t xml:space="preserve"> создана нормативно-правовая база Службы, в том числе, Программа развития СШМ «ШАНС», Модель СШМ «ШАНС», «Портфель медиатора», соде</w:t>
      </w:r>
      <w:r w:rsidRPr="008A6D2B">
        <w:rPr>
          <w:color w:val="000000"/>
          <w:szCs w:val="28"/>
        </w:rPr>
        <w:t>р</w:t>
      </w:r>
      <w:r w:rsidRPr="008A6D2B">
        <w:rPr>
          <w:color w:val="000000"/>
          <w:szCs w:val="28"/>
        </w:rPr>
        <w:t>жащий методические материалы. Эти три документа разработаны и действуют во взаимосв</w:t>
      </w:r>
      <w:r w:rsidRPr="008A6D2B">
        <w:rPr>
          <w:color w:val="000000"/>
          <w:szCs w:val="28"/>
        </w:rPr>
        <w:t>я</w:t>
      </w:r>
      <w:r w:rsidRPr="008A6D2B">
        <w:rPr>
          <w:color w:val="000000"/>
          <w:szCs w:val="28"/>
        </w:rPr>
        <w:t>зи;</w:t>
      </w:r>
    </w:p>
    <w:p w:rsidR="008A6D2B" w:rsidRDefault="008A6D2B" w:rsidP="008A6D2B">
      <w:pPr>
        <w:numPr>
          <w:ilvl w:val="0"/>
          <w:numId w:val="1"/>
        </w:numPr>
        <w:spacing w:line="360" w:lineRule="auto"/>
        <w:ind w:left="0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в школе работает корпус педагогов-медиаторов, состоящий из 6 человек (замест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тель директора по ВР, педагог-психолог, методист, 3 педагога);</w:t>
      </w:r>
    </w:p>
    <w:p w:rsidR="008A6D2B" w:rsidRDefault="008A6D2B" w:rsidP="008A6D2B">
      <w:pPr>
        <w:numPr>
          <w:ilvl w:val="0"/>
          <w:numId w:val="1"/>
        </w:numPr>
        <w:spacing w:line="360" w:lineRule="auto"/>
        <w:ind w:left="0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13 учеников составляют «группу равных» и проводят медиации среди ровесн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ков;</w:t>
      </w:r>
    </w:p>
    <w:p w:rsidR="008A6D2B" w:rsidRDefault="008A6D2B" w:rsidP="008A6D2B">
      <w:pPr>
        <w:numPr>
          <w:ilvl w:val="0"/>
          <w:numId w:val="1"/>
        </w:numPr>
        <w:spacing w:line="360" w:lineRule="auto"/>
        <w:ind w:left="0" w:firstLine="0"/>
        <w:jc w:val="both"/>
        <w:rPr>
          <w:szCs w:val="24"/>
        </w:rPr>
      </w:pPr>
      <w:r>
        <w:rPr>
          <w:color w:val="000000"/>
          <w:szCs w:val="28"/>
        </w:rPr>
        <w:t xml:space="preserve">12 педагогов школы прошли </w:t>
      </w:r>
      <w:r w:rsidRPr="009F2484">
        <w:rPr>
          <w:szCs w:val="24"/>
        </w:rPr>
        <w:t>КПК по программе «Медиация: подходы, практика, инс</w:t>
      </w:r>
      <w:r w:rsidRPr="009F2484">
        <w:rPr>
          <w:szCs w:val="24"/>
        </w:rPr>
        <w:t>т</w:t>
      </w:r>
      <w:r w:rsidRPr="009F2484">
        <w:rPr>
          <w:szCs w:val="24"/>
        </w:rPr>
        <w:t>рументы» (</w:t>
      </w:r>
      <w:r>
        <w:rPr>
          <w:szCs w:val="24"/>
        </w:rPr>
        <w:t xml:space="preserve">ГОАУ ДПО ЯО ИРО, </w:t>
      </w:r>
      <w:r w:rsidRPr="009F2484">
        <w:rPr>
          <w:szCs w:val="24"/>
        </w:rPr>
        <w:t>72 часа)</w:t>
      </w:r>
      <w:r>
        <w:rPr>
          <w:szCs w:val="24"/>
        </w:rPr>
        <w:t>;</w:t>
      </w:r>
    </w:p>
    <w:p w:rsidR="008A6D2B" w:rsidRDefault="008A6D2B" w:rsidP="008A6D2B">
      <w:pPr>
        <w:numPr>
          <w:ilvl w:val="0"/>
          <w:numId w:val="1"/>
        </w:numPr>
        <w:spacing w:line="360" w:lineRule="auto"/>
        <w:ind w:left="0" w:firstLine="0"/>
        <w:jc w:val="both"/>
        <w:rPr>
          <w:szCs w:val="24"/>
        </w:rPr>
      </w:pPr>
      <w:r>
        <w:rPr>
          <w:szCs w:val="24"/>
        </w:rPr>
        <w:t>13 учеников прошли обучение по дополнительной общеобразовательной общеразвивающей программе  «Школьник-медиатор» (МБУ ДО ЦДЮТТ, г. Рыбинск, 36 ч</w:t>
      </w:r>
      <w:r>
        <w:rPr>
          <w:szCs w:val="24"/>
        </w:rPr>
        <w:t>а</w:t>
      </w:r>
      <w:r>
        <w:rPr>
          <w:szCs w:val="24"/>
        </w:rPr>
        <w:t>сов);</w:t>
      </w:r>
    </w:p>
    <w:p w:rsidR="007577AB" w:rsidRDefault="008A6D2B" w:rsidP="008A6D2B">
      <w:pPr>
        <w:numPr>
          <w:ilvl w:val="0"/>
          <w:numId w:val="1"/>
        </w:numPr>
        <w:spacing w:line="360" w:lineRule="auto"/>
        <w:ind w:left="0" w:firstLine="0"/>
        <w:jc w:val="both"/>
        <w:rPr>
          <w:szCs w:val="24"/>
        </w:rPr>
      </w:pPr>
      <w:r>
        <w:rPr>
          <w:szCs w:val="24"/>
        </w:rPr>
        <w:t>В школе проводятся восстановительные программы «</w:t>
      </w:r>
      <w:r w:rsidR="007577AB">
        <w:rPr>
          <w:szCs w:val="24"/>
        </w:rPr>
        <w:t>Восстановительная</w:t>
      </w:r>
      <w:r>
        <w:rPr>
          <w:szCs w:val="24"/>
        </w:rPr>
        <w:t xml:space="preserve"> медиация», «Челночная медиация», «Круги сообщества»; Недели примирения (медиации)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 w:rsidR="007577AB">
        <w:rPr>
          <w:szCs w:val="24"/>
        </w:rPr>
        <w:t>р</w:t>
      </w:r>
      <w:proofErr w:type="gramEnd"/>
      <w:r w:rsidR="007577AB">
        <w:rPr>
          <w:szCs w:val="24"/>
        </w:rPr>
        <w:t>аз</w:t>
      </w:r>
      <w:r>
        <w:rPr>
          <w:szCs w:val="24"/>
        </w:rPr>
        <w:t xml:space="preserve">бор </w:t>
      </w:r>
      <w:r w:rsidR="007577AB">
        <w:rPr>
          <w:szCs w:val="24"/>
        </w:rPr>
        <w:t>кейсов;</w:t>
      </w:r>
    </w:p>
    <w:p w:rsidR="008A6D2B" w:rsidRDefault="008A6D2B" w:rsidP="008A6D2B">
      <w:pPr>
        <w:numPr>
          <w:ilvl w:val="0"/>
          <w:numId w:val="1"/>
        </w:numPr>
        <w:spacing w:line="360" w:lineRule="auto"/>
        <w:ind w:left="0" w:firstLine="0"/>
        <w:jc w:val="both"/>
        <w:rPr>
          <w:szCs w:val="24"/>
        </w:rPr>
      </w:pPr>
      <w:r>
        <w:rPr>
          <w:szCs w:val="24"/>
        </w:rPr>
        <w:t>члены корпуса ме</w:t>
      </w:r>
      <w:r>
        <w:rPr>
          <w:szCs w:val="24"/>
        </w:rPr>
        <w:t>диаторов приняли участие в 26</w:t>
      </w:r>
      <w:r>
        <w:rPr>
          <w:szCs w:val="24"/>
        </w:rPr>
        <w:t xml:space="preserve"> семинарах, конференциях и </w:t>
      </w:r>
      <w:proofErr w:type="spellStart"/>
      <w:r>
        <w:rPr>
          <w:szCs w:val="24"/>
        </w:rPr>
        <w:t>вебин</w:t>
      </w:r>
      <w:r>
        <w:rPr>
          <w:szCs w:val="24"/>
        </w:rPr>
        <w:t>а</w:t>
      </w:r>
      <w:r>
        <w:rPr>
          <w:szCs w:val="24"/>
        </w:rPr>
        <w:t>рах</w:t>
      </w:r>
      <w:proofErr w:type="spellEnd"/>
      <w:r>
        <w:rPr>
          <w:szCs w:val="24"/>
        </w:rPr>
        <w:t xml:space="preserve">, проведенных в ходе реализации регионального проекта в 2015-2017 </w:t>
      </w:r>
      <w:proofErr w:type="spellStart"/>
      <w:proofErr w:type="gramStart"/>
      <w:r>
        <w:rPr>
          <w:szCs w:val="24"/>
        </w:rPr>
        <w:t>гг</w:t>
      </w:r>
      <w:proofErr w:type="spellEnd"/>
      <w:proofErr w:type="gramEnd"/>
      <w:r>
        <w:rPr>
          <w:szCs w:val="24"/>
        </w:rPr>
        <w:t>;</w:t>
      </w:r>
    </w:p>
    <w:p w:rsidR="008A6D2B" w:rsidRDefault="008A6D2B" w:rsidP="008A6D2B">
      <w:pPr>
        <w:numPr>
          <w:ilvl w:val="0"/>
          <w:numId w:val="1"/>
        </w:numPr>
        <w:spacing w:line="360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члены корпуса медиаторов представили опыт </w:t>
      </w:r>
      <w:r>
        <w:rPr>
          <w:szCs w:val="24"/>
        </w:rPr>
        <w:t xml:space="preserve">Служба школьной медиации «ШАНС» </w:t>
      </w:r>
      <w:r>
        <w:rPr>
          <w:szCs w:val="24"/>
        </w:rPr>
        <w:t xml:space="preserve">на 3-х региональных </w:t>
      </w:r>
      <w:proofErr w:type="spellStart"/>
      <w:r>
        <w:rPr>
          <w:szCs w:val="24"/>
        </w:rPr>
        <w:t>вебинарах</w:t>
      </w:r>
      <w:proofErr w:type="spellEnd"/>
      <w:r>
        <w:rPr>
          <w:szCs w:val="24"/>
        </w:rPr>
        <w:t>, 1 муниципальном семинаре, директорам ОО Рыбинского муниципального района, родителям обучающихся;</w:t>
      </w:r>
    </w:p>
    <w:p w:rsidR="008A6D2B" w:rsidRDefault="008A6D2B" w:rsidP="008A6D2B">
      <w:pPr>
        <w:numPr>
          <w:ilvl w:val="0"/>
          <w:numId w:val="1"/>
        </w:numPr>
        <w:spacing w:line="360" w:lineRule="auto"/>
        <w:ind w:left="0" w:firstLine="0"/>
        <w:jc w:val="both"/>
        <w:rPr>
          <w:szCs w:val="24"/>
        </w:rPr>
      </w:pPr>
      <w:r>
        <w:rPr>
          <w:szCs w:val="24"/>
        </w:rPr>
        <w:t>Служба школьной медиации «ШАНС»</w:t>
      </w:r>
      <w:r>
        <w:rPr>
          <w:szCs w:val="24"/>
        </w:rPr>
        <w:t xml:space="preserve"> стала победителем региональных конкурсов Программ развития служб школьной медиации (2015 г.), «Портфель медиат</w:t>
      </w:r>
      <w:r>
        <w:rPr>
          <w:szCs w:val="24"/>
        </w:rPr>
        <w:t>о</w:t>
      </w:r>
      <w:r>
        <w:rPr>
          <w:szCs w:val="24"/>
        </w:rPr>
        <w:t>ра» (2016 г.);</w:t>
      </w:r>
    </w:p>
    <w:p w:rsidR="008A6D2B" w:rsidRDefault="008A6D2B" w:rsidP="008A6D2B">
      <w:pPr>
        <w:numPr>
          <w:ilvl w:val="0"/>
          <w:numId w:val="1"/>
        </w:numPr>
        <w:spacing w:line="360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Педагоги школы представляли опыт работы «ШАНС» на 3 региональных </w:t>
      </w:r>
      <w:proofErr w:type="spellStart"/>
      <w:r>
        <w:rPr>
          <w:szCs w:val="24"/>
        </w:rPr>
        <w:t>вебин</w:t>
      </w:r>
      <w:r>
        <w:rPr>
          <w:szCs w:val="24"/>
        </w:rPr>
        <w:t>а</w:t>
      </w:r>
      <w:r>
        <w:rPr>
          <w:szCs w:val="24"/>
        </w:rPr>
        <w:t>рах</w:t>
      </w:r>
      <w:proofErr w:type="spellEnd"/>
      <w:r>
        <w:rPr>
          <w:szCs w:val="24"/>
        </w:rPr>
        <w:t xml:space="preserve"> (Программа развития «ШАНС» (2015 г.), «Модель ШАНС» (2017 г.), «Портфель м</w:t>
      </w:r>
      <w:r>
        <w:rPr>
          <w:szCs w:val="24"/>
        </w:rPr>
        <w:t>е</w:t>
      </w:r>
      <w:r>
        <w:rPr>
          <w:szCs w:val="24"/>
        </w:rPr>
        <w:t>диатора, 2017 г.), на совещании директоров Рыбинского МР (2016 г.), на муниципальном семинаре для з</w:t>
      </w:r>
      <w:r>
        <w:rPr>
          <w:szCs w:val="24"/>
        </w:rPr>
        <w:t>а</w:t>
      </w:r>
      <w:r>
        <w:rPr>
          <w:szCs w:val="24"/>
        </w:rPr>
        <w:t>местителей директоров Рыбинского МР (2016 г.);</w:t>
      </w:r>
    </w:p>
    <w:p w:rsidR="008A6D2B" w:rsidRDefault="008A6D2B" w:rsidP="008A6D2B">
      <w:pPr>
        <w:numPr>
          <w:ilvl w:val="0"/>
          <w:numId w:val="1"/>
        </w:numPr>
        <w:spacing w:line="360" w:lineRule="auto"/>
        <w:ind w:left="0" w:firstLine="0"/>
        <w:jc w:val="both"/>
        <w:rPr>
          <w:szCs w:val="24"/>
        </w:rPr>
      </w:pPr>
      <w:r>
        <w:rPr>
          <w:szCs w:val="24"/>
        </w:rPr>
        <w:t>Программа развития Службы школьной медиации «ШАНС», опыт проведения Кругов сообщества были опубликованы в сборниках Института развития образов</w:t>
      </w:r>
      <w:r>
        <w:rPr>
          <w:szCs w:val="24"/>
        </w:rPr>
        <w:t>а</w:t>
      </w:r>
      <w:r>
        <w:rPr>
          <w:szCs w:val="24"/>
        </w:rPr>
        <w:t>ния</w:t>
      </w:r>
      <w:r>
        <w:rPr>
          <w:szCs w:val="24"/>
        </w:rPr>
        <w:t>;</w:t>
      </w:r>
    </w:p>
    <w:p w:rsidR="008A6D2B" w:rsidRDefault="008A6D2B" w:rsidP="008A6D2B">
      <w:pPr>
        <w:numPr>
          <w:ilvl w:val="0"/>
          <w:numId w:val="1"/>
        </w:numPr>
        <w:spacing w:line="360" w:lineRule="auto"/>
        <w:ind w:left="0" w:firstLine="0"/>
        <w:jc w:val="both"/>
        <w:rPr>
          <w:szCs w:val="24"/>
        </w:rPr>
      </w:pPr>
      <w:r>
        <w:rPr>
          <w:szCs w:val="24"/>
        </w:rPr>
        <w:lastRenderedPageBreak/>
        <w:t>опыт работы членов СШМ «ШАНС» опубликован в 3-х сборниках МОУ ДПО «Учебно-методический центр»;</w:t>
      </w:r>
    </w:p>
    <w:p w:rsidR="008A6D2B" w:rsidRDefault="008A6D2B" w:rsidP="008A6D2B">
      <w:pPr>
        <w:numPr>
          <w:ilvl w:val="0"/>
          <w:numId w:val="1"/>
        </w:numPr>
        <w:spacing w:line="360" w:lineRule="auto"/>
        <w:ind w:left="0" w:firstLine="0"/>
        <w:jc w:val="both"/>
        <w:rPr>
          <w:szCs w:val="24"/>
        </w:rPr>
      </w:pPr>
      <w:r>
        <w:rPr>
          <w:szCs w:val="24"/>
        </w:rPr>
        <w:t>опыт работы летнего профильного отряда опубликован в газе «Новая жизнь» Р</w:t>
      </w:r>
      <w:r>
        <w:rPr>
          <w:szCs w:val="24"/>
        </w:rPr>
        <w:t>ы</w:t>
      </w:r>
      <w:r>
        <w:rPr>
          <w:szCs w:val="24"/>
        </w:rPr>
        <w:t>бинского муниципального района;</w:t>
      </w:r>
    </w:p>
    <w:p w:rsidR="007577AB" w:rsidRPr="007577AB" w:rsidRDefault="008A6D2B" w:rsidP="008A6D2B">
      <w:pPr>
        <w:numPr>
          <w:ilvl w:val="0"/>
          <w:numId w:val="1"/>
        </w:numPr>
        <w:spacing w:line="360" w:lineRule="auto"/>
        <w:ind w:left="0" w:firstLine="0"/>
        <w:jc w:val="both"/>
        <w:rPr>
          <w:color w:val="000000"/>
          <w:szCs w:val="28"/>
        </w:rPr>
      </w:pPr>
      <w:r>
        <w:rPr>
          <w:szCs w:val="24"/>
        </w:rPr>
        <w:t>в 2017 г. на базе школы работал профильный лагерь для юных медиаторов</w:t>
      </w:r>
      <w:r w:rsidR="007577AB">
        <w:rPr>
          <w:szCs w:val="24"/>
        </w:rPr>
        <w:t xml:space="preserve"> </w:t>
      </w:r>
      <w:r w:rsidR="007577AB">
        <w:rPr>
          <w:szCs w:val="24"/>
        </w:rPr>
        <w:t>(</w:t>
      </w:r>
      <w:r w:rsidR="007577AB">
        <w:rPr>
          <w:szCs w:val="24"/>
        </w:rPr>
        <w:t>школа - победитель конкурса программ</w:t>
      </w:r>
      <w:r w:rsidR="007577AB">
        <w:rPr>
          <w:szCs w:val="24"/>
        </w:rPr>
        <w:t xml:space="preserve"> МАУ РМР ЯО «Социальное агентство молодежи»);</w:t>
      </w:r>
      <w:r>
        <w:rPr>
          <w:szCs w:val="24"/>
        </w:rPr>
        <w:t xml:space="preserve"> </w:t>
      </w:r>
    </w:p>
    <w:p w:rsidR="008A6D2B" w:rsidRDefault="008A6D2B" w:rsidP="008A6D2B">
      <w:pPr>
        <w:numPr>
          <w:ilvl w:val="0"/>
          <w:numId w:val="1"/>
        </w:numPr>
        <w:spacing w:line="360" w:lineRule="auto"/>
        <w:ind w:left="0" w:firstLine="0"/>
        <w:jc w:val="both"/>
        <w:rPr>
          <w:color w:val="000000"/>
          <w:szCs w:val="28"/>
        </w:rPr>
      </w:pPr>
      <w:r>
        <w:rPr>
          <w:szCs w:val="24"/>
        </w:rPr>
        <w:t>3 уч</w:t>
      </w:r>
      <w:r>
        <w:rPr>
          <w:szCs w:val="24"/>
        </w:rPr>
        <w:t>е</w:t>
      </w:r>
      <w:r>
        <w:rPr>
          <w:szCs w:val="24"/>
        </w:rPr>
        <w:t>ника школы посещали муниципальный профильный отряд на базе Октябрьской школы.</w:t>
      </w:r>
    </w:p>
    <w:p w:rsidR="008A6D2B" w:rsidRDefault="008A6D2B" w:rsidP="007577AB">
      <w:pPr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bookmarkStart w:id="0" w:name="_GoBack"/>
      <w:bookmarkEnd w:id="0"/>
    </w:p>
    <w:p w:rsidR="00514C62" w:rsidRDefault="00514C62"/>
    <w:sectPr w:rsidR="0051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34234"/>
    <w:multiLevelType w:val="hybridMultilevel"/>
    <w:tmpl w:val="12DA8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75BCA"/>
    <w:multiLevelType w:val="hybridMultilevel"/>
    <w:tmpl w:val="AB36C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A9"/>
    <w:rsid w:val="00514C62"/>
    <w:rsid w:val="005F1BA9"/>
    <w:rsid w:val="007577AB"/>
    <w:rsid w:val="008A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2017-10-02T12:07:00Z</dcterms:created>
  <dcterms:modified xsi:type="dcterms:W3CDTF">2017-10-02T12:21:00Z</dcterms:modified>
</cp:coreProperties>
</file>