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39C6" w:rsidRDefault="00F539C6" w:rsidP="00F53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C6">
        <w:rPr>
          <w:rFonts w:ascii="Times New Roman" w:hAnsi="Times New Roman" w:cs="Times New Roman"/>
          <w:b/>
          <w:sz w:val="28"/>
          <w:szCs w:val="28"/>
        </w:rPr>
        <w:t>Перевод стихотворения англоязычного автора как форма индивидуального итогового проекта</w:t>
      </w:r>
    </w:p>
    <w:p w:rsidR="00F539C6" w:rsidRPr="00F539C6" w:rsidRDefault="00F539C6" w:rsidP="00F53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C6">
        <w:rPr>
          <w:rFonts w:ascii="Times New Roman" w:hAnsi="Times New Roman" w:cs="Times New Roman"/>
          <w:b/>
          <w:sz w:val="28"/>
          <w:szCs w:val="28"/>
        </w:rPr>
        <w:t>Система достигаемых результатов</w:t>
      </w:r>
    </w:p>
    <w:p w:rsidR="00F539C6" w:rsidRPr="00F539C6" w:rsidRDefault="00F539C6" w:rsidP="00F539C6">
      <w:pPr>
        <w:rPr>
          <w:b/>
          <w:sz w:val="24"/>
          <w:szCs w:val="24"/>
        </w:rPr>
      </w:pPr>
    </w:p>
    <w:p w:rsidR="00F539C6" w:rsidRPr="00F539C6" w:rsidRDefault="00F539C6" w:rsidP="00F539C6">
      <w:pPr>
        <w:rPr>
          <w:rFonts w:ascii="Times New Roman" w:hAnsi="Times New Roman" w:cs="Times New Roman"/>
          <w:b/>
          <w:sz w:val="24"/>
          <w:szCs w:val="24"/>
        </w:rPr>
      </w:pPr>
      <w:r w:rsidRPr="00F539C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F539C6" w:rsidRPr="00F539C6" w:rsidRDefault="00F539C6" w:rsidP="00F539C6">
      <w:pPr>
        <w:pStyle w:val="a3"/>
        <w:tabs>
          <w:tab w:val="left" w:pos="426"/>
        </w:tabs>
        <w:spacing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539C6">
        <w:rPr>
          <w:rFonts w:ascii="Times New Roman" w:hAnsi="Times New Roman"/>
          <w:b/>
          <w:sz w:val="24"/>
          <w:szCs w:val="24"/>
        </w:rPr>
        <w:t>А. в коммуникативной сфере:</w:t>
      </w:r>
    </w:p>
    <w:p w:rsidR="00F539C6" w:rsidRPr="00F539C6" w:rsidRDefault="00F539C6" w:rsidP="00F539C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речевая компетенция</w:t>
      </w:r>
    </w:p>
    <w:p w:rsidR="00F539C6" w:rsidRPr="00F539C6" w:rsidRDefault="00F539C6" w:rsidP="00F539C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языковая компетенция;</w:t>
      </w:r>
    </w:p>
    <w:p w:rsidR="00F539C6" w:rsidRPr="00F539C6" w:rsidRDefault="00F539C6" w:rsidP="00F539C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spellStart"/>
      <w:r w:rsidRPr="00F539C6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F539C6">
        <w:rPr>
          <w:rFonts w:ascii="Times New Roman" w:hAnsi="Times New Roman"/>
          <w:sz w:val="24"/>
          <w:szCs w:val="24"/>
        </w:rPr>
        <w:t xml:space="preserve"> компетенция;</w:t>
      </w:r>
    </w:p>
    <w:p w:rsidR="00F539C6" w:rsidRPr="00F539C6" w:rsidRDefault="00F539C6" w:rsidP="00F539C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компенсаторная компетенция.</w:t>
      </w:r>
    </w:p>
    <w:p w:rsidR="00F539C6" w:rsidRPr="00F539C6" w:rsidRDefault="00F539C6" w:rsidP="00F539C6">
      <w:pPr>
        <w:pStyle w:val="a3"/>
        <w:tabs>
          <w:tab w:val="left" w:pos="426"/>
        </w:tabs>
        <w:spacing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539C6">
        <w:rPr>
          <w:rFonts w:ascii="Times New Roman" w:hAnsi="Times New Roman"/>
          <w:b/>
          <w:sz w:val="24"/>
          <w:szCs w:val="24"/>
        </w:rPr>
        <w:t>Б. в познавательной сфере:</w:t>
      </w:r>
    </w:p>
    <w:p w:rsidR="00F539C6" w:rsidRPr="00F539C6" w:rsidRDefault="00F539C6" w:rsidP="00F539C6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умение сравнивать языковые явления;</w:t>
      </w:r>
    </w:p>
    <w:p w:rsidR="00F539C6" w:rsidRPr="00F539C6" w:rsidRDefault="00F539C6" w:rsidP="00F539C6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владение приемами работы с текстом;</w:t>
      </w:r>
    </w:p>
    <w:p w:rsidR="00F539C6" w:rsidRPr="00F539C6" w:rsidRDefault="00F539C6" w:rsidP="00F539C6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готовность и умение осуществлять индивидуальную проектную работу;</w:t>
      </w:r>
    </w:p>
    <w:p w:rsidR="00F539C6" w:rsidRPr="00F539C6" w:rsidRDefault="00F539C6" w:rsidP="00F539C6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умения пользоваться справочным материалом;</w:t>
      </w:r>
    </w:p>
    <w:p w:rsidR="00F539C6" w:rsidRPr="00F539C6" w:rsidRDefault="00F539C6" w:rsidP="00F539C6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владение способами и приемами дальнейшего самостоятельного овладения основами реализации проектной деятельности;</w:t>
      </w:r>
    </w:p>
    <w:p w:rsidR="00F539C6" w:rsidRPr="00F539C6" w:rsidRDefault="00F539C6" w:rsidP="00F539C6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умение осуществлять расширенный поиск информации с использованием ресурсов библиотек и Интернета;</w:t>
      </w:r>
    </w:p>
    <w:p w:rsidR="00F539C6" w:rsidRPr="00F539C6" w:rsidRDefault="00F539C6" w:rsidP="00F539C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 xml:space="preserve">осуществлять выбор наиболее эффективных способов решения задач в зависимости от конкретных условий </w:t>
      </w:r>
      <w:r w:rsidRPr="00F539C6">
        <w:rPr>
          <w:rFonts w:ascii="Times New Roman" w:hAnsi="Times New Roman"/>
          <w:i/>
          <w:sz w:val="24"/>
          <w:szCs w:val="24"/>
        </w:rPr>
        <w:t>(в данном случае, перевода</w:t>
      </w:r>
      <w:r w:rsidRPr="00F539C6">
        <w:rPr>
          <w:rFonts w:ascii="Times New Roman" w:hAnsi="Times New Roman"/>
          <w:sz w:val="24"/>
          <w:szCs w:val="24"/>
        </w:rPr>
        <w:t>);</w:t>
      </w:r>
    </w:p>
    <w:p w:rsidR="00F539C6" w:rsidRPr="00F539C6" w:rsidRDefault="00F539C6" w:rsidP="00F539C6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 xml:space="preserve">основам работы с текстом; </w:t>
      </w:r>
    </w:p>
    <w:p w:rsidR="00F539C6" w:rsidRPr="00F539C6" w:rsidRDefault="00F539C6" w:rsidP="00F539C6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работать с метафорами.</w:t>
      </w:r>
    </w:p>
    <w:p w:rsidR="00F539C6" w:rsidRPr="00F539C6" w:rsidRDefault="00F539C6" w:rsidP="00F539C6">
      <w:pPr>
        <w:pStyle w:val="a3"/>
        <w:tabs>
          <w:tab w:val="left" w:pos="426"/>
        </w:tabs>
        <w:spacing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539C6">
        <w:rPr>
          <w:rFonts w:ascii="Times New Roman" w:hAnsi="Times New Roman"/>
          <w:b/>
          <w:sz w:val="24"/>
          <w:szCs w:val="24"/>
        </w:rPr>
        <w:t xml:space="preserve">В. в </w:t>
      </w:r>
      <w:proofErr w:type="spellStart"/>
      <w:proofErr w:type="gramStart"/>
      <w:r w:rsidRPr="00F539C6">
        <w:rPr>
          <w:rFonts w:ascii="Times New Roman" w:hAnsi="Times New Roman"/>
          <w:b/>
          <w:sz w:val="24"/>
          <w:szCs w:val="24"/>
        </w:rPr>
        <w:t>ценностно</w:t>
      </w:r>
      <w:proofErr w:type="spellEnd"/>
      <w:r w:rsidRPr="00F539C6">
        <w:rPr>
          <w:rFonts w:ascii="Times New Roman" w:hAnsi="Times New Roman"/>
          <w:b/>
          <w:sz w:val="24"/>
          <w:szCs w:val="24"/>
        </w:rPr>
        <w:t xml:space="preserve"> – ориентационной</w:t>
      </w:r>
      <w:proofErr w:type="gramEnd"/>
      <w:r w:rsidRPr="00F539C6">
        <w:rPr>
          <w:rFonts w:ascii="Times New Roman" w:hAnsi="Times New Roman"/>
          <w:b/>
          <w:sz w:val="24"/>
          <w:szCs w:val="24"/>
        </w:rPr>
        <w:t xml:space="preserve"> сфере:</w:t>
      </w:r>
    </w:p>
    <w:p w:rsidR="00F539C6" w:rsidRPr="00F539C6" w:rsidRDefault="00F539C6" w:rsidP="00F539C6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имеющиеся представления об иностранном языке как средстве выражений чувств, эмоций, основе культуры общения;</w:t>
      </w:r>
    </w:p>
    <w:p w:rsidR="00F539C6" w:rsidRPr="00F539C6" w:rsidRDefault="00F539C6" w:rsidP="00F539C6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достижение взаимопонимания в процессе устного и письменного общения с носителями языка;</w:t>
      </w:r>
    </w:p>
    <w:p w:rsidR="00F539C6" w:rsidRPr="00F539C6" w:rsidRDefault="00F539C6" w:rsidP="00F539C6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приобщение к ценностям мировой культуры.</w:t>
      </w:r>
    </w:p>
    <w:p w:rsidR="00F539C6" w:rsidRPr="00F539C6" w:rsidRDefault="00F539C6" w:rsidP="00F539C6">
      <w:pPr>
        <w:pStyle w:val="a3"/>
        <w:tabs>
          <w:tab w:val="left" w:pos="426"/>
        </w:tabs>
        <w:spacing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539C6">
        <w:rPr>
          <w:rFonts w:ascii="Times New Roman" w:hAnsi="Times New Roman"/>
          <w:b/>
          <w:sz w:val="24"/>
          <w:szCs w:val="24"/>
        </w:rPr>
        <w:t>Г. в эстетической сфере:</w:t>
      </w:r>
    </w:p>
    <w:p w:rsidR="00F539C6" w:rsidRPr="00F539C6" w:rsidRDefault="00F539C6" w:rsidP="00F539C6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 xml:space="preserve">владение элементарными средствами выражения чувств, эмоций </w:t>
      </w:r>
      <w:proofErr w:type="gramStart"/>
      <w:r w:rsidRPr="00F539C6">
        <w:rPr>
          <w:rFonts w:ascii="Times New Roman" w:hAnsi="Times New Roman"/>
          <w:sz w:val="24"/>
          <w:szCs w:val="24"/>
        </w:rPr>
        <w:t>на</w:t>
      </w:r>
      <w:proofErr w:type="gramEnd"/>
      <w:r w:rsidRPr="00F539C6">
        <w:rPr>
          <w:rFonts w:ascii="Times New Roman" w:hAnsi="Times New Roman"/>
          <w:sz w:val="24"/>
          <w:szCs w:val="24"/>
        </w:rPr>
        <w:t xml:space="preserve"> ИЯ;</w:t>
      </w:r>
    </w:p>
    <w:p w:rsidR="00F539C6" w:rsidRPr="00F539C6" w:rsidRDefault="00F539C6" w:rsidP="00F539C6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 xml:space="preserve">стремление к знакомству с образцами художественного творчества </w:t>
      </w:r>
      <w:proofErr w:type="gramStart"/>
      <w:r w:rsidRPr="00F539C6">
        <w:rPr>
          <w:rFonts w:ascii="Times New Roman" w:hAnsi="Times New Roman"/>
          <w:sz w:val="24"/>
          <w:szCs w:val="24"/>
        </w:rPr>
        <w:t>на</w:t>
      </w:r>
      <w:proofErr w:type="gramEnd"/>
      <w:r w:rsidRPr="00F539C6">
        <w:rPr>
          <w:rFonts w:ascii="Times New Roman" w:hAnsi="Times New Roman"/>
          <w:sz w:val="24"/>
          <w:szCs w:val="24"/>
        </w:rPr>
        <w:t xml:space="preserve"> ИЯ и средствами ИЯ;</w:t>
      </w:r>
    </w:p>
    <w:p w:rsidR="00F539C6" w:rsidRPr="00F539C6" w:rsidRDefault="00F539C6" w:rsidP="00F539C6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развитие чувства прекрасного.</w:t>
      </w:r>
    </w:p>
    <w:p w:rsidR="00F539C6" w:rsidRPr="00F539C6" w:rsidRDefault="00F539C6" w:rsidP="00F539C6">
      <w:pPr>
        <w:pStyle w:val="a3"/>
        <w:tabs>
          <w:tab w:val="left" w:pos="284"/>
        </w:tabs>
        <w:spacing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539C6">
        <w:rPr>
          <w:rFonts w:ascii="Times New Roman" w:hAnsi="Times New Roman"/>
          <w:b/>
          <w:sz w:val="24"/>
          <w:szCs w:val="24"/>
        </w:rPr>
        <w:t>Д. в трудовой сфере:</w:t>
      </w:r>
    </w:p>
    <w:p w:rsidR="00F539C6" w:rsidRPr="00F539C6" w:rsidRDefault="00F539C6" w:rsidP="00F539C6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умение рационально планировать свой труд;</w:t>
      </w:r>
    </w:p>
    <w:p w:rsidR="00F539C6" w:rsidRPr="00F539C6" w:rsidRDefault="00F539C6" w:rsidP="00F539C6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умение работать в соответствии с намеченным планом.</w:t>
      </w:r>
    </w:p>
    <w:p w:rsidR="00F539C6" w:rsidRPr="00F539C6" w:rsidRDefault="00F539C6" w:rsidP="00F539C6">
      <w:pPr>
        <w:pStyle w:val="a3"/>
        <w:tabs>
          <w:tab w:val="left" w:pos="284"/>
        </w:tabs>
        <w:spacing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F539C6" w:rsidRPr="00F539C6" w:rsidRDefault="00F539C6" w:rsidP="00F539C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539C6" w:rsidRPr="00F539C6" w:rsidRDefault="00F539C6" w:rsidP="00F539C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539C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539C6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F539C6" w:rsidRPr="00F539C6" w:rsidRDefault="00F539C6" w:rsidP="00F539C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539C6" w:rsidRPr="00F539C6" w:rsidRDefault="00F539C6" w:rsidP="00F539C6">
      <w:pPr>
        <w:pStyle w:val="a3"/>
        <w:numPr>
          <w:ilvl w:val="0"/>
          <w:numId w:val="6"/>
        </w:numPr>
        <w:tabs>
          <w:tab w:val="left" w:pos="990"/>
        </w:tabs>
        <w:spacing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F539C6">
        <w:rPr>
          <w:rFonts w:ascii="Times New Roman" w:hAnsi="Times New Roman"/>
          <w:b/>
          <w:sz w:val="24"/>
          <w:szCs w:val="24"/>
        </w:rPr>
        <w:t>Познавательные  универсальные учебные действия</w:t>
      </w:r>
    </w:p>
    <w:p w:rsidR="00F539C6" w:rsidRPr="00F539C6" w:rsidRDefault="00F539C6" w:rsidP="00F539C6">
      <w:pPr>
        <w:pStyle w:val="a4"/>
        <w:shd w:val="clear" w:color="auto" w:fill="auto"/>
        <w:spacing w:after="0" w:line="276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539C6">
        <w:rPr>
          <w:rFonts w:ascii="Times New Roman" w:hAnsi="Times New Roman"/>
          <w:sz w:val="24"/>
          <w:szCs w:val="24"/>
        </w:rPr>
        <w:t>Выпускник научится:</w:t>
      </w:r>
    </w:p>
    <w:p w:rsidR="00F539C6" w:rsidRPr="00F539C6" w:rsidRDefault="00F539C6" w:rsidP="00F539C6">
      <w:pPr>
        <w:pStyle w:val="a4"/>
        <w:numPr>
          <w:ilvl w:val="1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основам реализации проектной деятельности;</w:t>
      </w:r>
    </w:p>
    <w:p w:rsidR="00F539C6" w:rsidRPr="00F539C6" w:rsidRDefault="00F539C6" w:rsidP="00F539C6">
      <w:pPr>
        <w:pStyle w:val="a4"/>
        <w:numPr>
          <w:ilvl w:val="1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F539C6" w:rsidRPr="00F539C6" w:rsidRDefault="00F539C6" w:rsidP="00F539C6">
      <w:pPr>
        <w:pStyle w:val="a4"/>
        <w:numPr>
          <w:ilvl w:val="1"/>
          <w:numId w:val="6"/>
        </w:numPr>
        <w:shd w:val="clear" w:color="auto" w:fill="auto"/>
        <w:tabs>
          <w:tab w:val="left" w:pos="426"/>
          <w:tab w:val="left" w:pos="639"/>
        </w:tabs>
        <w:spacing w:after="0" w:line="276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F539C6" w:rsidRPr="00F539C6" w:rsidRDefault="00F539C6" w:rsidP="00F539C6">
      <w:pPr>
        <w:pStyle w:val="a4"/>
        <w:numPr>
          <w:ilvl w:val="1"/>
          <w:numId w:val="6"/>
        </w:numPr>
        <w:shd w:val="clear" w:color="auto" w:fill="auto"/>
        <w:tabs>
          <w:tab w:val="left" w:pos="426"/>
          <w:tab w:val="left" w:pos="644"/>
        </w:tabs>
        <w:spacing w:after="0" w:line="276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lastRenderedPageBreak/>
        <w:t>устанавливать причинно-следственные связи;</w:t>
      </w:r>
    </w:p>
    <w:p w:rsidR="00F539C6" w:rsidRPr="00F539C6" w:rsidRDefault="00F539C6" w:rsidP="00F539C6">
      <w:pPr>
        <w:pStyle w:val="a4"/>
        <w:numPr>
          <w:ilvl w:val="1"/>
          <w:numId w:val="6"/>
        </w:numPr>
        <w:shd w:val="clear" w:color="auto" w:fill="auto"/>
        <w:tabs>
          <w:tab w:val="left" w:pos="426"/>
          <w:tab w:val="left" w:pos="634"/>
        </w:tabs>
        <w:spacing w:after="0" w:line="276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основам работы с текстом;</w:t>
      </w:r>
    </w:p>
    <w:p w:rsidR="00F539C6" w:rsidRPr="00F539C6" w:rsidRDefault="00F539C6" w:rsidP="00F539C6">
      <w:pPr>
        <w:pStyle w:val="a4"/>
        <w:numPr>
          <w:ilvl w:val="1"/>
          <w:numId w:val="6"/>
        </w:numPr>
        <w:shd w:val="clear" w:color="auto" w:fill="auto"/>
        <w:tabs>
          <w:tab w:val="left" w:pos="426"/>
          <w:tab w:val="left" w:pos="630"/>
        </w:tabs>
        <w:spacing w:after="0" w:line="276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F539C6">
        <w:rPr>
          <w:rFonts w:ascii="Times New Roman" w:hAnsi="Times New Roman"/>
          <w:sz w:val="24"/>
          <w:szCs w:val="24"/>
        </w:rPr>
        <w:t xml:space="preserve">работать с метафорами. </w:t>
      </w:r>
    </w:p>
    <w:p w:rsidR="00F539C6" w:rsidRPr="00F539C6" w:rsidRDefault="00F539C6" w:rsidP="00F539C6">
      <w:pPr>
        <w:pStyle w:val="141"/>
        <w:shd w:val="clear" w:color="auto" w:fill="auto"/>
        <w:spacing w:line="276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F539C6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F539C6" w:rsidRPr="00F539C6" w:rsidRDefault="00F539C6" w:rsidP="00F539C6">
      <w:pPr>
        <w:pStyle w:val="141"/>
        <w:numPr>
          <w:ilvl w:val="1"/>
          <w:numId w:val="6"/>
        </w:numPr>
        <w:shd w:val="clear" w:color="auto" w:fill="auto"/>
        <w:tabs>
          <w:tab w:val="left" w:pos="636"/>
        </w:tabs>
        <w:spacing w:line="276" w:lineRule="auto"/>
        <w:ind w:left="-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539C6">
        <w:rPr>
          <w:rFonts w:ascii="Times New Roman" w:hAnsi="Times New Roman" w:cs="Times New Roman"/>
          <w:sz w:val="24"/>
          <w:szCs w:val="24"/>
        </w:rPr>
        <w:t>основам рефлексивного чтения;</w:t>
      </w:r>
    </w:p>
    <w:p w:rsidR="00F539C6" w:rsidRPr="00F539C6" w:rsidRDefault="00F539C6" w:rsidP="00F539C6">
      <w:pPr>
        <w:pStyle w:val="141"/>
        <w:shd w:val="clear" w:color="auto" w:fill="auto"/>
        <w:tabs>
          <w:tab w:val="left" w:pos="634"/>
        </w:tabs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</w:p>
    <w:p w:rsidR="00F539C6" w:rsidRPr="00F539C6" w:rsidRDefault="00F539C6" w:rsidP="00F539C6">
      <w:pPr>
        <w:tabs>
          <w:tab w:val="left" w:pos="990"/>
        </w:tabs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9C6">
        <w:rPr>
          <w:rFonts w:ascii="Times New Roman" w:hAnsi="Times New Roman" w:cs="Times New Roman"/>
          <w:b/>
          <w:sz w:val="24"/>
          <w:szCs w:val="24"/>
        </w:rPr>
        <w:t>2. Коммуникативные  универсальные учебные действия</w:t>
      </w:r>
    </w:p>
    <w:p w:rsidR="00F539C6" w:rsidRPr="00F539C6" w:rsidRDefault="00F539C6" w:rsidP="00F539C6">
      <w:pPr>
        <w:pStyle w:val="a4"/>
        <w:numPr>
          <w:ilvl w:val="1"/>
          <w:numId w:val="6"/>
        </w:numPr>
        <w:shd w:val="clear" w:color="auto" w:fill="auto"/>
        <w:tabs>
          <w:tab w:val="left" w:pos="318"/>
        </w:tabs>
        <w:spacing w:after="0"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 xml:space="preserve">адекватно использовать речевые средства; </w:t>
      </w:r>
    </w:p>
    <w:p w:rsidR="00F539C6" w:rsidRPr="00F539C6" w:rsidRDefault="00F539C6" w:rsidP="00F539C6">
      <w:pPr>
        <w:pStyle w:val="a4"/>
        <w:numPr>
          <w:ilvl w:val="1"/>
          <w:numId w:val="6"/>
        </w:numPr>
        <w:shd w:val="clear" w:color="auto" w:fill="auto"/>
        <w:tabs>
          <w:tab w:val="left" w:pos="318"/>
        </w:tabs>
        <w:spacing w:after="0"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F539C6" w:rsidRPr="00F539C6" w:rsidRDefault="00F539C6" w:rsidP="00F539C6">
      <w:pPr>
        <w:pStyle w:val="141"/>
        <w:shd w:val="clear" w:color="auto" w:fill="auto"/>
        <w:tabs>
          <w:tab w:val="left" w:pos="318"/>
        </w:tabs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</w:p>
    <w:p w:rsidR="00F539C6" w:rsidRPr="00F539C6" w:rsidRDefault="00F539C6" w:rsidP="00F539C6">
      <w:pPr>
        <w:pStyle w:val="141"/>
        <w:shd w:val="clear" w:color="auto" w:fill="auto"/>
        <w:tabs>
          <w:tab w:val="left" w:pos="318"/>
        </w:tabs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F539C6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F539C6" w:rsidRPr="00F539C6" w:rsidRDefault="00F539C6" w:rsidP="00F539C6">
      <w:pPr>
        <w:pStyle w:val="141"/>
        <w:numPr>
          <w:ilvl w:val="1"/>
          <w:numId w:val="6"/>
        </w:numPr>
        <w:shd w:val="clear" w:color="auto" w:fill="auto"/>
        <w:tabs>
          <w:tab w:val="left" w:pos="318"/>
          <w:tab w:val="left" w:pos="1109"/>
        </w:tabs>
        <w:spacing w:line="240" w:lineRule="auto"/>
        <w:ind w:left="-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539C6">
        <w:rPr>
          <w:rFonts w:ascii="Times New Roman" w:hAnsi="Times New Roman" w:cs="Times New Roman"/>
          <w:sz w:val="24"/>
          <w:szCs w:val="24"/>
        </w:rPr>
        <w:t>осуществлять коммуникативную рефлексию как осознание оснований собственных действий;</w:t>
      </w:r>
    </w:p>
    <w:p w:rsidR="00F539C6" w:rsidRPr="00F539C6" w:rsidRDefault="00F539C6" w:rsidP="00F539C6">
      <w:pPr>
        <w:pStyle w:val="141"/>
        <w:numPr>
          <w:ilvl w:val="1"/>
          <w:numId w:val="6"/>
        </w:numPr>
        <w:shd w:val="clear" w:color="auto" w:fill="auto"/>
        <w:tabs>
          <w:tab w:val="left" w:pos="318"/>
          <w:tab w:val="left" w:pos="1118"/>
        </w:tabs>
        <w:spacing w:line="240" w:lineRule="auto"/>
        <w:ind w:left="-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539C6">
        <w:rPr>
          <w:rFonts w:ascii="Times New Roman" w:hAnsi="Times New Roman" w:cs="Times New Roman"/>
          <w:sz w:val="24"/>
          <w:szCs w:val="24"/>
        </w:rPr>
        <w:t>владеть монологической</w:t>
      </w:r>
      <w:r w:rsidRPr="00F539C6">
        <w:rPr>
          <w:rStyle w:val="1499"/>
          <w:sz w:val="24"/>
          <w:szCs w:val="24"/>
        </w:rPr>
        <w:t xml:space="preserve"> </w:t>
      </w:r>
      <w:r w:rsidRPr="00F539C6">
        <w:rPr>
          <w:rFonts w:ascii="Times New Roman" w:hAnsi="Times New Roman" w:cs="Times New Roman"/>
          <w:sz w:val="24"/>
          <w:szCs w:val="24"/>
        </w:rPr>
        <w:t>формой речи в соответствии с грамматическими и синтаксическими нормами родного языка;</w:t>
      </w:r>
    </w:p>
    <w:p w:rsidR="00F539C6" w:rsidRPr="00F539C6" w:rsidRDefault="00F539C6" w:rsidP="00F539C6">
      <w:pPr>
        <w:pStyle w:val="141"/>
        <w:shd w:val="clear" w:color="auto" w:fill="auto"/>
        <w:tabs>
          <w:tab w:val="left" w:pos="1079"/>
        </w:tabs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</w:p>
    <w:p w:rsidR="00F539C6" w:rsidRPr="00F539C6" w:rsidRDefault="00F539C6" w:rsidP="00F539C6">
      <w:pPr>
        <w:tabs>
          <w:tab w:val="left" w:pos="990"/>
        </w:tabs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9C6">
        <w:rPr>
          <w:rFonts w:ascii="Times New Roman" w:hAnsi="Times New Roman" w:cs="Times New Roman"/>
          <w:b/>
          <w:sz w:val="24"/>
          <w:szCs w:val="24"/>
        </w:rPr>
        <w:t>3.Регулятивные  универсальные учебные действия</w:t>
      </w:r>
    </w:p>
    <w:p w:rsidR="00F539C6" w:rsidRPr="00F539C6" w:rsidRDefault="00F539C6" w:rsidP="00F539C6">
      <w:pPr>
        <w:pStyle w:val="a4"/>
        <w:shd w:val="clear" w:color="auto" w:fill="auto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539C6">
        <w:rPr>
          <w:rFonts w:ascii="Times New Roman" w:hAnsi="Times New Roman"/>
          <w:sz w:val="24"/>
          <w:szCs w:val="24"/>
        </w:rPr>
        <w:t>Выпускник научится:</w:t>
      </w:r>
    </w:p>
    <w:p w:rsidR="00F539C6" w:rsidRPr="00F539C6" w:rsidRDefault="00F539C6" w:rsidP="00F539C6">
      <w:pPr>
        <w:pStyle w:val="a4"/>
        <w:numPr>
          <w:ilvl w:val="1"/>
          <w:numId w:val="6"/>
        </w:numPr>
        <w:shd w:val="clear" w:color="auto" w:fill="auto"/>
        <w:tabs>
          <w:tab w:val="left" w:pos="176"/>
        </w:tabs>
        <w:spacing w:after="0"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spellStart"/>
      <w:r w:rsidRPr="00F539C6">
        <w:rPr>
          <w:rFonts w:ascii="Times New Roman" w:hAnsi="Times New Roman"/>
          <w:sz w:val="24"/>
          <w:szCs w:val="24"/>
        </w:rPr>
        <w:t>целеполаганию</w:t>
      </w:r>
      <w:proofErr w:type="spellEnd"/>
      <w:r w:rsidRPr="00F539C6">
        <w:rPr>
          <w:rFonts w:ascii="Times New Roman" w:hAnsi="Times New Roman"/>
          <w:sz w:val="24"/>
          <w:szCs w:val="24"/>
        </w:rPr>
        <w:t>;</w:t>
      </w:r>
    </w:p>
    <w:p w:rsidR="00F539C6" w:rsidRPr="00F539C6" w:rsidRDefault="00F539C6" w:rsidP="00F539C6">
      <w:pPr>
        <w:pStyle w:val="a4"/>
        <w:numPr>
          <w:ilvl w:val="1"/>
          <w:numId w:val="6"/>
        </w:numPr>
        <w:shd w:val="clear" w:color="auto" w:fill="auto"/>
        <w:tabs>
          <w:tab w:val="left" w:pos="176"/>
        </w:tabs>
        <w:spacing w:after="0"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 xml:space="preserve">самостоятельно анализировать условия достижения цели; </w:t>
      </w:r>
    </w:p>
    <w:p w:rsidR="00F539C6" w:rsidRPr="00F539C6" w:rsidRDefault="00F539C6" w:rsidP="00F539C6">
      <w:pPr>
        <w:pStyle w:val="a4"/>
        <w:numPr>
          <w:ilvl w:val="1"/>
          <w:numId w:val="6"/>
        </w:numPr>
        <w:shd w:val="clear" w:color="auto" w:fill="auto"/>
        <w:tabs>
          <w:tab w:val="left" w:pos="176"/>
        </w:tabs>
        <w:spacing w:after="0"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планировать пути достижения целей;</w:t>
      </w:r>
    </w:p>
    <w:p w:rsidR="00F539C6" w:rsidRPr="00F539C6" w:rsidRDefault="00F539C6" w:rsidP="00F539C6">
      <w:pPr>
        <w:pStyle w:val="a4"/>
        <w:numPr>
          <w:ilvl w:val="1"/>
          <w:numId w:val="6"/>
        </w:numPr>
        <w:shd w:val="clear" w:color="auto" w:fill="auto"/>
        <w:tabs>
          <w:tab w:val="left" w:pos="176"/>
        </w:tabs>
        <w:spacing w:after="0"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уметь самостоятельно контролировать своё время и управлять им;</w:t>
      </w:r>
    </w:p>
    <w:p w:rsidR="00F539C6" w:rsidRPr="00F539C6" w:rsidRDefault="00F539C6" w:rsidP="00F539C6">
      <w:pPr>
        <w:pStyle w:val="a4"/>
        <w:numPr>
          <w:ilvl w:val="1"/>
          <w:numId w:val="6"/>
        </w:numPr>
        <w:shd w:val="clear" w:color="auto" w:fill="auto"/>
        <w:tabs>
          <w:tab w:val="left" w:pos="176"/>
        </w:tabs>
        <w:spacing w:after="0"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F539C6" w:rsidRPr="00F539C6" w:rsidRDefault="00F539C6" w:rsidP="00F539C6">
      <w:pPr>
        <w:pStyle w:val="141"/>
        <w:shd w:val="clear" w:color="auto" w:fill="auto"/>
        <w:tabs>
          <w:tab w:val="left" w:pos="176"/>
        </w:tabs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</w:p>
    <w:p w:rsidR="00F539C6" w:rsidRPr="00F539C6" w:rsidRDefault="00F539C6" w:rsidP="00F539C6">
      <w:pPr>
        <w:pStyle w:val="141"/>
        <w:shd w:val="clear" w:color="auto" w:fill="auto"/>
        <w:tabs>
          <w:tab w:val="left" w:pos="176"/>
        </w:tabs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F539C6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F539C6" w:rsidRPr="00F539C6" w:rsidRDefault="00F539C6" w:rsidP="00F539C6">
      <w:pPr>
        <w:pStyle w:val="141"/>
        <w:numPr>
          <w:ilvl w:val="1"/>
          <w:numId w:val="6"/>
        </w:numPr>
        <w:shd w:val="clear" w:color="auto" w:fill="auto"/>
        <w:tabs>
          <w:tab w:val="left" w:pos="176"/>
        </w:tabs>
        <w:spacing w:line="240" w:lineRule="auto"/>
        <w:ind w:left="-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539C6">
        <w:rPr>
          <w:rFonts w:ascii="Times New Roman" w:hAnsi="Times New Roman" w:cs="Times New Roman"/>
          <w:sz w:val="24"/>
          <w:szCs w:val="24"/>
        </w:rPr>
        <w:t>при планировании достижения целей (</w:t>
      </w:r>
      <w:r w:rsidRPr="00F539C6">
        <w:rPr>
          <w:rFonts w:ascii="Times New Roman" w:hAnsi="Times New Roman" w:cs="Times New Roman"/>
          <w:i w:val="0"/>
          <w:sz w:val="24"/>
          <w:szCs w:val="24"/>
        </w:rPr>
        <w:t>перевод</w:t>
      </w:r>
      <w:r w:rsidRPr="00F539C6">
        <w:rPr>
          <w:rFonts w:ascii="Times New Roman" w:hAnsi="Times New Roman" w:cs="Times New Roman"/>
          <w:sz w:val="24"/>
          <w:szCs w:val="24"/>
        </w:rPr>
        <w:t>) самостоятельно</w:t>
      </w:r>
      <w:r w:rsidRPr="00F539C6">
        <w:rPr>
          <w:rStyle w:val="14103"/>
          <w:sz w:val="24"/>
          <w:szCs w:val="24"/>
        </w:rPr>
        <w:t xml:space="preserve"> </w:t>
      </w:r>
      <w:r w:rsidRPr="00F539C6">
        <w:rPr>
          <w:rFonts w:ascii="Times New Roman" w:hAnsi="Times New Roman" w:cs="Times New Roman"/>
          <w:sz w:val="24"/>
          <w:szCs w:val="24"/>
        </w:rPr>
        <w:t>и адекватно учитывать условия и средства их достижения;</w:t>
      </w:r>
    </w:p>
    <w:p w:rsidR="00F539C6" w:rsidRPr="00F539C6" w:rsidRDefault="00F539C6" w:rsidP="00F539C6">
      <w:pPr>
        <w:pStyle w:val="141"/>
        <w:numPr>
          <w:ilvl w:val="1"/>
          <w:numId w:val="6"/>
        </w:numPr>
        <w:shd w:val="clear" w:color="auto" w:fill="auto"/>
        <w:tabs>
          <w:tab w:val="left" w:pos="176"/>
        </w:tabs>
        <w:spacing w:line="240" w:lineRule="auto"/>
        <w:ind w:left="-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539C6">
        <w:rPr>
          <w:rFonts w:ascii="Times New Roman" w:hAnsi="Times New Roman" w:cs="Times New Roman"/>
          <w:sz w:val="24"/>
          <w:szCs w:val="24"/>
        </w:rPr>
        <w:t>выделять альтернативные способы достижения цели</w:t>
      </w:r>
      <w:r w:rsidRPr="00F539C6">
        <w:rPr>
          <w:rStyle w:val="14103"/>
          <w:sz w:val="24"/>
          <w:szCs w:val="24"/>
        </w:rPr>
        <w:t xml:space="preserve"> </w:t>
      </w:r>
      <w:r w:rsidRPr="00F539C6">
        <w:rPr>
          <w:rFonts w:ascii="Times New Roman" w:hAnsi="Times New Roman" w:cs="Times New Roman"/>
          <w:sz w:val="24"/>
          <w:szCs w:val="24"/>
        </w:rPr>
        <w:t>и выбирать наиболее эффективный способ;</w:t>
      </w:r>
    </w:p>
    <w:p w:rsidR="00F539C6" w:rsidRPr="00F539C6" w:rsidRDefault="00F539C6" w:rsidP="00F539C6">
      <w:pPr>
        <w:pStyle w:val="141"/>
        <w:numPr>
          <w:ilvl w:val="1"/>
          <w:numId w:val="6"/>
        </w:numPr>
        <w:shd w:val="clear" w:color="auto" w:fill="auto"/>
        <w:tabs>
          <w:tab w:val="left" w:pos="176"/>
        </w:tabs>
        <w:spacing w:line="240" w:lineRule="auto"/>
        <w:ind w:left="-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539C6">
        <w:rPr>
          <w:rFonts w:ascii="Times New Roman" w:hAnsi="Times New Roman" w:cs="Times New Roman"/>
          <w:sz w:val="24"/>
          <w:szCs w:val="24"/>
        </w:rPr>
        <w:t xml:space="preserve">осуществлять рефлексию; </w:t>
      </w:r>
    </w:p>
    <w:p w:rsidR="00F539C6" w:rsidRPr="00F539C6" w:rsidRDefault="00F539C6" w:rsidP="00F539C6">
      <w:pPr>
        <w:pStyle w:val="141"/>
        <w:numPr>
          <w:ilvl w:val="1"/>
          <w:numId w:val="6"/>
        </w:numPr>
        <w:shd w:val="clear" w:color="auto" w:fill="auto"/>
        <w:tabs>
          <w:tab w:val="left" w:pos="176"/>
          <w:tab w:val="left" w:pos="636"/>
        </w:tabs>
        <w:spacing w:line="240" w:lineRule="auto"/>
        <w:ind w:left="-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539C6">
        <w:rPr>
          <w:rFonts w:ascii="Times New Roman" w:hAnsi="Times New Roman" w:cs="Times New Roman"/>
          <w:sz w:val="24"/>
          <w:szCs w:val="24"/>
        </w:rPr>
        <w:t xml:space="preserve">основам </w:t>
      </w:r>
      <w:proofErr w:type="spellStart"/>
      <w:r w:rsidRPr="00F539C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539C6">
        <w:rPr>
          <w:rFonts w:ascii="Times New Roman" w:hAnsi="Times New Roman" w:cs="Times New Roman"/>
          <w:sz w:val="24"/>
          <w:szCs w:val="24"/>
        </w:rPr>
        <w:t xml:space="preserve"> эмоциональных состояний;</w:t>
      </w:r>
    </w:p>
    <w:p w:rsidR="00F539C6" w:rsidRPr="00F539C6" w:rsidRDefault="00F539C6" w:rsidP="00F539C6">
      <w:pPr>
        <w:pStyle w:val="141"/>
        <w:numPr>
          <w:ilvl w:val="1"/>
          <w:numId w:val="6"/>
        </w:numPr>
        <w:shd w:val="clear" w:color="auto" w:fill="auto"/>
        <w:tabs>
          <w:tab w:val="left" w:pos="176"/>
        </w:tabs>
        <w:spacing w:line="240" w:lineRule="auto"/>
        <w:ind w:left="-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539C6">
        <w:rPr>
          <w:rFonts w:ascii="Times New Roman" w:hAnsi="Times New Roman" w:cs="Times New Roman"/>
          <w:sz w:val="24"/>
          <w:szCs w:val="24"/>
        </w:rPr>
        <w:t>прилагать волевые усилия и преодолевать трудности</w:t>
      </w:r>
      <w:r w:rsidRPr="00F539C6">
        <w:rPr>
          <w:rStyle w:val="14101"/>
          <w:sz w:val="24"/>
          <w:szCs w:val="24"/>
        </w:rPr>
        <w:t xml:space="preserve"> </w:t>
      </w:r>
      <w:r w:rsidRPr="00F539C6">
        <w:rPr>
          <w:rFonts w:ascii="Times New Roman" w:hAnsi="Times New Roman" w:cs="Times New Roman"/>
          <w:sz w:val="24"/>
          <w:szCs w:val="24"/>
        </w:rPr>
        <w:t>и препятствия на пути достижения целей.</w:t>
      </w:r>
    </w:p>
    <w:p w:rsidR="00F539C6" w:rsidRPr="00F539C6" w:rsidRDefault="00F539C6" w:rsidP="00F539C6">
      <w:pPr>
        <w:pStyle w:val="141"/>
        <w:shd w:val="clear" w:color="auto" w:fill="auto"/>
        <w:tabs>
          <w:tab w:val="left" w:pos="176"/>
        </w:tabs>
        <w:spacing w:line="240" w:lineRule="auto"/>
        <w:ind w:left="-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539C6" w:rsidRPr="00F539C6" w:rsidRDefault="00F539C6" w:rsidP="00F539C6">
      <w:pPr>
        <w:tabs>
          <w:tab w:val="left" w:pos="990"/>
        </w:tabs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9C6">
        <w:rPr>
          <w:rFonts w:ascii="Times New Roman" w:hAnsi="Times New Roman" w:cs="Times New Roman"/>
          <w:b/>
          <w:sz w:val="24"/>
          <w:szCs w:val="24"/>
        </w:rPr>
        <w:t>4. Личностные  универсальные учебные действия</w:t>
      </w:r>
    </w:p>
    <w:p w:rsidR="00F539C6" w:rsidRPr="00F539C6" w:rsidRDefault="00F539C6" w:rsidP="00F539C6">
      <w:pPr>
        <w:pStyle w:val="a3"/>
        <w:tabs>
          <w:tab w:val="left" w:pos="17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539C6">
        <w:rPr>
          <w:rFonts w:ascii="Times New Roman" w:hAnsi="Times New Roman"/>
          <w:sz w:val="24"/>
          <w:szCs w:val="24"/>
        </w:rPr>
        <w:t>Выпускник научится:</w:t>
      </w:r>
    </w:p>
    <w:p w:rsidR="00F539C6" w:rsidRPr="00F539C6" w:rsidRDefault="00F539C6" w:rsidP="00F539C6">
      <w:pPr>
        <w:pStyle w:val="a4"/>
        <w:numPr>
          <w:ilvl w:val="1"/>
          <w:numId w:val="6"/>
        </w:numPr>
        <w:shd w:val="clear" w:color="auto" w:fill="auto"/>
        <w:tabs>
          <w:tab w:val="left" w:pos="318"/>
        </w:tabs>
        <w:spacing w:after="0"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уважение к истории, культурным памятникам своей страны и страны изучаемого языка;</w:t>
      </w:r>
    </w:p>
    <w:p w:rsidR="00F539C6" w:rsidRPr="00F539C6" w:rsidRDefault="00F539C6" w:rsidP="00F539C6">
      <w:pPr>
        <w:pStyle w:val="a4"/>
        <w:numPr>
          <w:ilvl w:val="1"/>
          <w:numId w:val="6"/>
        </w:numPr>
        <w:shd w:val="clear" w:color="auto" w:fill="auto"/>
        <w:tabs>
          <w:tab w:val="left" w:pos="318"/>
        </w:tabs>
        <w:spacing w:after="0"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межэтническая толерантность;</w:t>
      </w:r>
    </w:p>
    <w:p w:rsidR="00F539C6" w:rsidRPr="00F539C6" w:rsidRDefault="00F539C6" w:rsidP="00F539C6">
      <w:pPr>
        <w:pStyle w:val="a4"/>
        <w:numPr>
          <w:ilvl w:val="1"/>
          <w:numId w:val="6"/>
        </w:numPr>
        <w:shd w:val="clear" w:color="auto" w:fill="auto"/>
        <w:tabs>
          <w:tab w:val="left" w:pos="318"/>
        </w:tabs>
        <w:spacing w:after="0"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оптимизм в восприятии мира;</w:t>
      </w:r>
    </w:p>
    <w:p w:rsidR="00F539C6" w:rsidRPr="00F539C6" w:rsidRDefault="00F539C6" w:rsidP="00F539C6">
      <w:pPr>
        <w:pStyle w:val="a4"/>
        <w:numPr>
          <w:ilvl w:val="0"/>
          <w:numId w:val="7"/>
        </w:numPr>
        <w:shd w:val="clear" w:color="auto" w:fill="auto"/>
        <w:tabs>
          <w:tab w:val="left" w:pos="318"/>
        </w:tabs>
        <w:spacing w:after="0" w:line="240" w:lineRule="auto"/>
        <w:ind w:left="-426" w:firstLine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539C6">
        <w:rPr>
          <w:rFonts w:ascii="Times New Roman" w:hAnsi="Times New Roman"/>
          <w:sz w:val="24"/>
          <w:szCs w:val="24"/>
        </w:rPr>
        <w:t>потребность в самовыражении и самореализации, социальном признании;</w:t>
      </w:r>
    </w:p>
    <w:p w:rsidR="00F539C6" w:rsidRPr="00F539C6" w:rsidRDefault="00F539C6" w:rsidP="00F539C6">
      <w:pPr>
        <w:pStyle w:val="141"/>
        <w:shd w:val="clear" w:color="auto" w:fill="auto"/>
        <w:tabs>
          <w:tab w:val="left" w:pos="318"/>
        </w:tabs>
        <w:spacing w:line="276" w:lineRule="auto"/>
        <w:ind w:left="-426" w:firstLine="0"/>
        <w:rPr>
          <w:rFonts w:ascii="Times New Roman" w:hAnsi="Times New Roman" w:cs="Times New Roman"/>
          <w:sz w:val="24"/>
          <w:szCs w:val="24"/>
        </w:rPr>
      </w:pPr>
    </w:p>
    <w:p w:rsidR="00F539C6" w:rsidRPr="00F539C6" w:rsidRDefault="00F539C6" w:rsidP="00F539C6">
      <w:pPr>
        <w:pStyle w:val="141"/>
        <w:shd w:val="clear" w:color="auto" w:fill="auto"/>
        <w:tabs>
          <w:tab w:val="left" w:pos="318"/>
        </w:tabs>
        <w:spacing w:line="276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F539C6">
        <w:rPr>
          <w:rFonts w:ascii="Times New Roman" w:hAnsi="Times New Roman" w:cs="Times New Roman"/>
          <w:sz w:val="24"/>
          <w:szCs w:val="24"/>
        </w:rPr>
        <w:t>Выпускник получит возможность для формирования:</w:t>
      </w:r>
    </w:p>
    <w:p w:rsidR="00F539C6" w:rsidRPr="00F539C6" w:rsidRDefault="00F539C6" w:rsidP="00F539C6">
      <w:pPr>
        <w:pStyle w:val="141"/>
        <w:numPr>
          <w:ilvl w:val="1"/>
          <w:numId w:val="6"/>
        </w:numPr>
        <w:shd w:val="clear" w:color="auto" w:fill="auto"/>
        <w:tabs>
          <w:tab w:val="left" w:pos="318"/>
        </w:tabs>
        <w:spacing w:line="276" w:lineRule="auto"/>
        <w:ind w:left="-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539C6">
        <w:rPr>
          <w:rFonts w:ascii="Times New Roman" w:hAnsi="Times New Roman" w:cs="Times New Roman"/>
          <w:sz w:val="24"/>
          <w:szCs w:val="24"/>
        </w:rPr>
        <w:t>готовности к самообразованию и самовоспитанию;</w:t>
      </w:r>
    </w:p>
    <w:p w:rsidR="00F539C6" w:rsidRPr="00F539C6" w:rsidRDefault="00F539C6" w:rsidP="00F539C6">
      <w:pPr>
        <w:pStyle w:val="141"/>
        <w:numPr>
          <w:ilvl w:val="1"/>
          <w:numId w:val="6"/>
        </w:numPr>
        <w:shd w:val="clear" w:color="auto" w:fill="auto"/>
        <w:tabs>
          <w:tab w:val="left" w:pos="318"/>
        </w:tabs>
        <w:spacing w:line="276" w:lineRule="auto"/>
        <w:ind w:left="-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539C6">
        <w:rPr>
          <w:rFonts w:ascii="Times New Roman" w:hAnsi="Times New Roman" w:cs="Times New Roman"/>
          <w:sz w:val="24"/>
          <w:szCs w:val="24"/>
        </w:rPr>
        <w:t xml:space="preserve">адекватной позитивной самооценки и </w:t>
      </w:r>
      <w:proofErr w:type="spellStart"/>
      <w:proofErr w:type="gramStart"/>
      <w:r w:rsidRPr="00F539C6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F539C6">
        <w:rPr>
          <w:rFonts w:ascii="Times New Roman" w:hAnsi="Times New Roman" w:cs="Times New Roman"/>
          <w:sz w:val="24"/>
          <w:szCs w:val="24"/>
        </w:rPr>
        <w:t>;</w:t>
      </w:r>
    </w:p>
    <w:p w:rsidR="00F539C6" w:rsidRPr="00F539C6" w:rsidRDefault="00F539C6" w:rsidP="00F539C6">
      <w:pPr>
        <w:pStyle w:val="141"/>
        <w:numPr>
          <w:ilvl w:val="1"/>
          <w:numId w:val="6"/>
        </w:numPr>
        <w:shd w:val="clear" w:color="auto" w:fill="auto"/>
        <w:tabs>
          <w:tab w:val="left" w:pos="318"/>
          <w:tab w:val="left" w:pos="1079"/>
        </w:tabs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539C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539C6">
        <w:rPr>
          <w:rFonts w:ascii="Times New Roman" w:hAnsi="Times New Roman" w:cs="Times New Roman"/>
          <w:sz w:val="24"/>
          <w:szCs w:val="24"/>
        </w:rPr>
        <w:t>,  как осознанного понимания и сопереживания</w:t>
      </w:r>
      <w:r w:rsidRPr="00F539C6">
        <w:rPr>
          <w:rStyle w:val="14103"/>
          <w:sz w:val="24"/>
          <w:szCs w:val="24"/>
        </w:rPr>
        <w:t xml:space="preserve"> </w:t>
      </w:r>
      <w:r w:rsidRPr="00F539C6">
        <w:rPr>
          <w:rFonts w:ascii="Times New Roman" w:hAnsi="Times New Roman" w:cs="Times New Roman"/>
          <w:sz w:val="24"/>
          <w:szCs w:val="24"/>
        </w:rPr>
        <w:t>чувствам других.</w:t>
      </w:r>
    </w:p>
    <w:p w:rsidR="00F539C6" w:rsidRPr="00F539C6" w:rsidRDefault="00F539C6" w:rsidP="00F539C6">
      <w:pPr>
        <w:pStyle w:val="a3"/>
        <w:tabs>
          <w:tab w:val="left" w:pos="284"/>
        </w:tabs>
        <w:spacing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F539C6" w:rsidRPr="00F539C6" w:rsidRDefault="00F539C6" w:rsidP="00F539C6">
      <w:pPr>
        <w:ind w:left="-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39C6">
        <w:rPr>
          <w:rFonts w:ascii="Times New Roman" w:hAnsi="Times New Roman" w:cs="Times New Roman"/>
          <w:i/>
          <w:sz w:val="24"/>
          <w:szCs w:val="24"/>
        </w:rPr>
        <w:t xml:space="preserve">(выборка Яковлевой М.А., МОУ Ермаковская СОШ </w:t>
      </w:r>
      <w:proofErr w:type="spellStart"/>
      <w:r w:rsidRPr="00F539C6">
        <w:rPr>
          <w:rFonts w:ascii="Times New Roman" w:hAnsi="Times New Roman" w:cs="Times New Roman"/>
          <w:i/>
          <w:sz w:val="24"/>
          <w:szCs w:val="24"/>
        </w:rPr>
        <w:t>Рыбинский</w:t>
      </w:r>
      <w:proofErr w:type="spellEnd"/>
      <w:r w:rsidRPr="00F539C6">
        <w:rPr>
          <w:rFonts w:ascii="Times New Roman" w:hAnsi="Times New Roman" w:cs="Times New Roman"/>
          <w:i/>
          <w:sz w:val="24"/>
          <w:szCs w:val="24"/>
        </w:rPr>
        <w:t xml:space="preserve"> МР)</w:t>
      </w:r>
    </w:p>
    <w:p w:rsidR="00F539C6" w:rsidRPr="00F539C6" w:rsidRDefault="00F539C6" w:rsidP="00F539C6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F539C6" w:rsidRPr="00F539C6" w:rsidSect="00F539C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C93"/>
    <w:multiLevelType w:val="hybridMultilevel"/>
    <w:tmpl w:val="85CEC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F7631"/>
    <w:multiLevelType w:val="hybridMultilevel"/>
    <w:tmpl w:val="18CA79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A0589C"/>
    <w:multiLevelType w:val="hybridMultilevel"/>
    <w:tmpl w:val="1270A69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053D6"/>
    <w:multiLevelType w:val="hybridMultilevel"/>
    <w:tmpl w:val="FB12A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133D7"/>
    <w:multiLevelType w:val="hybridMultilevel"/>
    <w:tmpl w:val="9C223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834D5D8">
      <w:numFmt w:val="bullet"/>
      <w:lvlText w:val="•"/>
      <w:lvlJc w:val="left"/>
      <w:pPr>
        <w:ind w:left="802" w:hanging="660"/>
      </w:pPr>
      <w:rPr>
        <w:rFonts w:ascii="Calibri" w:eastAsia="Times New Roman" w:hAnsi="Calibri" w:cs="Times New Roman" w:hint="default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62C05"/>
    <w:multiLevelType w:val="hybridMultilevel"/>
    <w:tmpl w:val="F33847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D21696"/>
    <w:multiLevelType w:val="hybridMultilevel"/>
    <w:tmpl w:val="457287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9C6"/>
    <w:rsid w:val="00F5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C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1"/>
    <w:unhideWhenUsed/>
    <w:rsid w:val="00F539C6"/>
    <w:pPr>
      <w:shd w:val="clear" w:color="auto" w:fill="FFFFFF"/>
      <w:spacing w:after="120" w:line="211" w:lineRule="exact"/>
      <w:jc w:val="right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F539C6"/>
  </w:style>
  <w:style w:type="character" w:customStyle="1" w:styleId="14">
    <w:name w:val="Основной текст (14)_"/>
    <w:basedOn w:val="a0"/>
    <w:link w:val="141"/>
    <w:locked/>
    <w:rsid w:val="00F539C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539C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">
    <w:name w:val="Основной текст Знак1"/>
    <w:basedOn w:val="a0"/>
    <w:link w:val="a4"/>
    <w:locked/>
    <w:rsid w:val="00F539C6"/>
    <w:rPr>
      <w:rFonts w:ascii="Calibri" w:eastAsia="Times New Roman" w:hAnsi="Calibri" w:cs="Times New Roman"/>
      <w:shd w:val="clear" w:color="auto" w:fill="FFFFFF"/>
    </w:rPr>
  </w:style>
  <w:style w:type="character" w:customStyle="1" w:styleId="14103">
    <w:name w:val="Основной текст (14)103"/>
    <w:basedOn w:val="14"/>
    <w:rsid w:val="00F539C6"/>
    <w:rPr>
      <w:rFonts w:ascii="Times New Roman" w:hAnsi="Times New Roman" w:cs="Times New Roman" w:hint="default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basedOn w:val="14"/>
    <w:rsid w:val="00F539C6"/>
    <w:rPr>
      <w:rFonts w:ascii="Times New Roman" w:hAnsi="Times New Roman" w:cs="Times New Roman" w:hint="default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basedOn w:val="14"/>
    <w:rsid w:val="00F539C6"/>
    <w:rPr>
      <w:rFonts w:ascii="Times New Roman" w:hAnsi="Times New Roman" w:cs="Times New Roman" w:hint="default"/>
      <w:noProof/>
      <w:spacing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2015-12-01T19:40:00Z</cp:lastPrinted>
  <dcterms:created xsi:type="dcterms:W3CDTF">2015-12-01T19:31:00Z</dcterms:created>
  <dcterms:modified xsi:type="dcterms:W3CDTF">2015-12-01T19:43:00Z</dcterms:modified>
</cp:coreProperties>
</file>